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8BBE" w14:textId="77777777" w:rsidR="00EB3F05" w:rsidRPr="00BE6E42" w:rsidRDefault="00806AA0" w:rsidP="00EB3F05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noProof/>
        </w:rPr>
        <w:pict w14:anchorId="211CFB56">
          <v:shapetype id="_x0000_t202" coordsize="21600,21600" o:spt="202" path="m,l,21600r21600,l21600,xe">
            <v:stroke joinstyle="miter"/>
            <v:path gradientshapeok="t" o:connecttype="rect"/>
          </v:shapetype>
          <v:shape id="_x0000_s2350" type="#_x0000_t202" style="position:absolute;margin-left:149.2pt;margin-top:-8pt;width:242.15pt;height:28.6pt;z-index: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n3SAIAAGA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mJwEylWxA2qN6lseRhQ2lTIfMGqg3TNs32+IYRiJFxLkmQ3HYz8fwRhPLhMwzLknP/cQSQEq&#10;ww6jfrt0YaYCcfoaZFzxQLDXu8/kmDO0ceD9OHJ+Ts7tcOvHj2HxHQ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A2TmfdIAgAA&#10;YAQAAA4AAAAAAAAAAAAAAAAALgIAAGRycy9lMm9Eb2MueG1sUEsBAi0AFAAGAAgAAAAhAP0vMtbb&#10;AAAABQEAAA8AAAAAAAAAAAAAAAAAogQAAGRycy9kb3ducmV2LnhtbFBLBQYAAAAABAAEAPMAAACq&#10;BQAAAAA=&#10;" fillcolor="#ffe1f7">
            <v:textbox style="mso-next-textbox:#_x0000_s2350">
              <w:txbxContent>
                <w:p w14:paraId="4683B54D" w14:textId="77777777" w:rsidR="007E6073" w:rsidRPr="00CA075C" w:rsidRDefault="007E6073" w:rsidP="00787E6A">
                  <w:pPr>
                    <w:spacing w:line="180" w:lineRule="exact"/>
                    <w:rPr>
                      <w:b/>
                      <w:sz w:val="7"/>
                    </w:rPr>
                  </w:pP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論文区分：</w:t>
                  </w:r>
                  <w:r w:rsidRPr="00CA075C">
                    <w:rPr>
                      <w:rFonts w:ascii="ＭＳ 明朝" w:hAnsi="ＭＳ 明朝"/>
                      <w:b/>
                      <w:sz w:val="16"/>
                      <w:szCs w:val="22"/>
                    </w:rPr>
                    <w:t xml:space="preserve">14 </w:t>
                  </w: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ポイント（太字ＭＳゴ</w:t>
                  </w:r>
                  <w:r w:rsidR="00B6740D"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シ</w:t>
                  </w: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ック）、枠で囲み前後に半角スペース。和文表題までは</w:t>
                  </w:r>
                  <w:r w:rsidRPr="00CA075C">
                    <w:rPr>
                      <w:rFonts w:ascii="ＭＳ 明朝" w:hAnsi="ＭＳ 明朝"/>
                      <w:b/>
                      <w:sz w:val="16"/>
                      <w:szCs w:val="22"/>
                    </w:rPr>
                    <w:t xml:space="preserve">14 </w:t>
                  </w: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ポイント行間０で4行あける</w:t>
                  </w:r>
                </w:p>
              </w:txbxContent>
            </v:textbox>
          </v:shape>
        </w:pict>
      </w:r>
      <w:r w:rsidR="00787E6A">
        <w:rPr>
          <w:noProof/>
        </w:rPr>
        <w:pict w14:anchorId="6FE2E37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51" type="#_x0000_t32" style="position:absolute;margin-left:58.45pt;margin-top:9.6pt;width:90.75pt;height:37.65pt;flip:x;z-index:21" o:connectortype="straight">
            <v:stroke endarrow="block"/>
            <w10:wrap anchorx="page" anchory="page"/>
          </v:shape>
        </w:pict>
      </w:r>
      <w:r w:rsidR="00E14DE9">
        <w:rPr>
          <w:noProof/>
        </w:rPr>
        <w:pict w14:anchorId="6E3D222C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253" type="#_x0000_t88" style="position:absolute;margin-left:46.45pt;margin-top:9.6pt;width:12pt;height:80.15pt;z-index:1">
            <v:textbox inset="5.85pt,.7pt,5.85pt,.7pt"/>
            <w10:wrap anchorx="page" anchory="page"/>
          </v:shape>
        </w:pict>
      </w:r>
      <w:r w:rsidR="00EB3F05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 原著 </w:t>
      </w:r>
    </w:p>
    <w:p w14:paraId="469BB35E" w14:textId="77777777" w:rsidR="007F6D49" w:rsidRDefault="008277ED" w:rsidP="008277ED">
      <w:pPr>
        <w:tabs>
          <w:tab w:val="left" w:pos="2160"/>
        </w:tabs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E3CF197" w14:textId="77777777" w:rsidR="007F6D49" w:rsidRDefault="007F6D49" w:rsidP="004440A2">
      <w:pPr>
        <w:jc w:val="center"/>
        <w:rPr>
          <w:rFonts w:hint="eastAsia"/>
          <w:b/>
          <w:sz w:val="28"/>
          <w:szCs w:val="28"/>
        </w:rPr>
      </w:pPr>
    </w:p>
    <w:p w14:paraId="630D22E4" w14:textId="77777777" w:rsidR="007F6D49" w:rsidRDefault="007F6D49" w:rsidP="004440A2">
      <w:pPr>
        <w:jc w:val="center"/>
        <w:rPr>
          <w:rFonts w:hint="eastAsia"/>
          <w:b/>
          <w:sz w:val="28"/>
          <w:szCs w:val="28"/>
        </w:rPr>
      </w:pPr>
    </w:p>
    <w:p w14:paraId="0A007A65" w14:textId="77777777" w:rsidR="002C4C24" w:rsidRPr="009958C0" w:rsidRDefault="00EC6E0D" w:rsidP="009958C0">
      <w:pPr>
        <w:rPr>
          <w:rFonts w:hint="eastAsia"/>
          <w:color w:val="FF0000"/>
          <w:sz w:val="9"/>
        </w:rPr>
      </w:pPr>
      <w:r w:rsidRPr="00502325">
        <w:rPr>
          <w:rFonts w:ascii="ＭＳ ゴシック" w:eastAsia="ＭＳ ゴシック" w:hAnsi="ＭＳ ゴシック" w:hint="eastAsia"/>
          <w:b/>
          <w:sz w:val="28"/>
          <w:szCs w:val="28"/>
        </w:rPr>
        <w:t>早期</w:t>
      </w:r>
      <w:r w:rsidR="0071226C" w:rsidRPr="00502325">
        <w:rPr>
          <w:rFonts w:ascii="ＭＳ ゴシック" w:eastAsia="ＭＳ ゴシック" w:hAnsi="ＭＳ ゴシック" w:hint="eastAsia"/>
          <w:b/>
          <w:sz w:val="28"/>
          <w:szCs w:val="28"/>
        </w:rPr>
        <w:t>認知</w:t>
      </w:r>
      <w:r w:rsidRPr="00502325">
        <w:rPr>
          <w:rFonts w:ascii="ＭＳ ゴシック" w:eastAsia="ＭＳ ゴシック" w:hAnsi="ＭＳ ゴシック" w:hint="eastAsia"/>
          <w:b/>
          <w:sz w:val="28"/>
          <w:szCs w:val="28"/>
        </w:rPr>
        <w:t>症</w:t>
      </w:r>
      <w:r w:rsidR="0071226C" w:rsidRPr="00502325">
        <w:rPr>
          <w:rFonts w:ascii="ＭＳ ゴシック" w:eastAsia="ＭＳ ゴシック" w:hAnsi="ＭＳ ゴシック" w:hint="eastAsia"/>
          <w:b/>
          <w:sz w:val="28"/>
          <w:szCs w:val="28"/>
        </w:rPr>
        <w:t>と</w:t>
      </w:r>
      <w:r w:rsidR="009958C0" w:rsidRPr="00720A99">
        <w:rPr>
          <w:rFonts w:ascii="ＭＳ 明朝" w:hAnsi="ＭＳ 明朝" w:hint="eastAsia"/>
          <w:b/>
          <w:sz w:val="28"/>
          <w:szCs w:val="28"/>
          <w:shd w:val="clear" w:color="auto" w:fill="D9D9D9"/>
        </w:rPr>
        <w:t>和文表題</w:t>
      </w:r>
      <w:r w:rsidR="009958C0" w:rsidRPr="00720A99">
        <w:rPr>
          <w:rFonts w:ascii="ＭＳ 明朝" w:hAnsi="ＭＳ 明朝"/>
          <w:b/>
          <w:sz w:val="28"/>
          <w:szCs w:val="28"/>
          <w:shd w:val="clear" w:color="auto" w:fill="D9D9D9"/>
        </w:rPr>
        <w:t xml:space="preserve">14 </w:t>
      </w:r>
      <w:r w:rsidR="009958C0" w:rsidRPr="00720A99">
        <w:rPr>
          <w:rFonts w:ascii="ＭＳ 明朝" w:hAnsi="ＭＳ 明朝" w:hint="eastAsia"/>
          <w:b/>
          <w:sz w:val="28"/>
          <w:szCs w:val="28"/>
          <w:shd w:val="clear" w:color="auto" w:fill="D9D9D9"/>
        </w:rPr>
        <w:t>ポイント</w:t>
      </w:r>
      <w:r w:rsidR="009958C0" w:rsidRPr="00720A99">
        <w:rPr>
          <w:rFonts w:ascii="ＭＳ 明朝" w:hAnsi="ＭＳ 明朝" w:hint="eastAsia"/>
          <w:b/>
          <w:sz w:val="24"/>
          <w:szCs w:val="28"/>
          <w:shd w:val="clear" w:color="auto" w:fill="D9D9D9"/>
        </w:rPr>
        <w:t>（太字ＭＳゴ</w:t>
      </w:r>
      <w:r w:rsidR="00B6740D" w:rsidRPr="00720A99">
        <w:rPr>
          <w:rFonts w:ascii="ＭＳ 明朝" w:hAnsi="ＭＳ 明朝" w:hint="eastAsia"/>
          <w:b/>
          <w:sz w:val="24"/>
          <w:szCs w:val="28"/>
          <w:shd w:val="clear" w:color="auto" w:fill="D9D9D9"/>
        </w:rPr>
        <w:t>シ</w:t>
      </w:r>
      <w:r w:rsidR="009958C0" w:rsidRPr="00720A99">
        <w:rPr>
          <w:rFonts w:ascii="ＭＳ 明朝" w:hAnsi="ＭＳ 明朝" w:hint="eastAsia"/>
          <w:b/>
          <w:sz w:val="24"/>
          <w:szCs w:val="28"/>
          <w:shd w:val="clear" w:color="auto" w:fill="D9D9D9"/>
        </w:rPr>
        <w:t>ック）</w:t>
      </w:r>
      <w:r w:rsidRPr="00502325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71226C" w:rsidRPr="00502325">
        <w:rPr>
          <w:rFonts w:ascii="ＭＳ ゴシック" w:eastAsia="ＭＳ ゴシック" w:hAnsi="ＭＳ ゴシック" w:hint="eastAsia"/>
          <w:b/>
          <w:sz w:val="28"/>
          <w:szCs w:val="28"/>
        </w:rPr>
        <w:t>関する</w:t>
      </w:r>
      <w:r w:rsidR="005642D2" w:rsidRPr="00502325">
        <w:rPr>
          <w:rFonts w:ascii="ＭＳ ゴシック" w:eastAsia="ＭＳ ゴシック" w:hAnsi="ＭＳ ゴシック" w:hint="eastAsia"/>
          <w:b/>
          <w:sz w:val="28"/>
          <w:szCs w:val="28"/>
        </w:rPr>
        <w:t>検討</w:t>
      </w:r>
    </w:p>
    <w:p w14:paraId="4F6427F1" w14:textId="77777777" w:rsidR="00EF71E8" w:rsidRPr="00502325" w:rsidRDefault="00B6740D" w:rsidP="004440A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/>
          <w:noProof/>
        </w:rPr>
        <w:pict w14:anchorId="3A54D903">
          <v:shape id="_x0000_s2273" type="#_x0000_t202" style="position:absolute;left:0;text-align:left;margin-left:-.75pt;margin-top:16.75pt;width:250.4pt;height:20.65pt;z-index:31" fillcolor="#ffe1f7">
            <v:textbox style="mso-next-textbox:#_x0000_s2273" inset="5.85pt,.7pt,5.85pt,.7pt">
              <w:txbxContent>
                <w:p w14:paraId="38761DB5" w14:textId="77777777" w:rsidR="007E6073" w:rsidRPr="001A30DC" w:rsidRDefault="007E6073" w:rsidP="00827F11">
                  <w:pPr>
                    <w:spacing w:line="180" w:lineRule="exact"/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</w:pPr>
                  <w:r w:rsidRPr="001A30DC">
                    <w:rPr>
                      <w:rFonts w:hint="eastAsia"/>
                      <w:b/>
                      <w:sz w:val="16"/>
                      <w:shd w:val="clear" w:color="auto" w:fill="FFE1F7"/>
                    </w:rPr>
                    <w:t>和文著者名</w:t>
                  </w:r>
                  <w:r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>11</w:t>
                  </w:r>
                  <w:r w:rsidRPr="001A30DC">
                    <w:rPr>
                      <w:rFonts w:ascii="ＭＳ 明朝" w:hAnsi="ＭＳ 明朝"/>
                      <w:b/>
                      <w:sz w:val="16"/>
                      <w:szCs w:val="22"/>
                      <w:shd w:val="clear" w:color="auto" w:fill="FFE1F7"/>
                    </w:rPr>
                    <w:t xml:space="preserve"> </w:t>
                  </w:r>
                  <w:r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>ポイント（ＭＳ明朝）,所属の］</w:t>
                  </w:r>
                  <w:r w:rsidR="00B6740D"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>は</w:t>
                  </w:r>
                  <w:r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>半角</w:t>
                  </w:r>
                  <w:r w:rsidR="00B6740D"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 xml:space="preserve">の </w:t>
                  </w:r>
                  <w:r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>］を使用</w:t>
                  </w:r>
                </w:p>
                <w:p w14:paraId="265E79AE" w14:textId="77777777" w:rsidR="00B6740D" w:rsidRPr="001A30DC" w:rsidRDefault="00B6740D" w:rsidP="00827F11">
                  <w:pPr>
                    <w:spacing w:line="180" w:lineRule="exact"/>
                    <w:rPr>
                      <w:b/>
                      <w:shd w:val="clear" w:color="auto" w:fill="FFE1F7"/>
                    </w:rPr>
                  </w:pPr>
                  <w:r w:rsidRPr="001A30DC">
                    <w:rPr>
                      <w:rFonts w:ascii="ＭＳ 明朝" w:hAnsi="ＭＳ 明朝" w:hint="eastAsia"/>
                      <w:b/>
                      <w:sz w:val="16"/>
                      <w:szCs w:val="22"/>
                      <w:shd w:val="clear" w:color="auto" w:fill="FFE1F7"/>
                    </w:rPr>
                    <w:t>著者間にはカンマ不要</w:t>
                  </w:r>
                </w:p>
              </w:txbxContent>
            </v:textbox>
            <w10:wrap anchorx="page" anchory="page"/>
          </v:shape>
        </w:pict>
      </w:r>
      <w:r w:rsidR="00EF71E8" w:rsidRPr="00502325">
        <w:rPr>
          <w:rFonts w:ascii="ＭＳ ゴシック" w:eastAsia="ＭＳ ゴシック" w:hAnsi="ＭＳ ゴシック" w:hint="eastAsia"/>
          <w:b/>
          <w:sz w:val="24"/>
          <w:szCs w:val="28"/>
        </w:rPr>
        <w:t>ＭＭＳＥとＭＲＩ</w:t>
      </w:r>
      <w:r w:rsidR="009958C0" w:rsidRPr="00CA075C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 </w:t>
      </w:r>
      <w:r w:rsidR="009958C0" w:rsidRPr="00720A99">
        <w:rPr>
          <w:rFonts w:ascii="ＭＳ 明朝" w:hAnsi="ＭＳ 明朝" w:hint="eastAsia"/>
          <w:b/>
          <w:sz w:val="24"/>
          <w:shd w:val="clear" w:color="auto" w:fill="D9D9D9"/>
        </w:rPr>
        <w:t>和文副表題12ポイント（太字ＭＳゴ</w:t>
      </w:r>
      <w:r w:rsidRPr="00720A99">
        <w:rPr>
          <w:rFonts w:ascii="ＭＳ 明朝" w:hAnsi="ＭＳ 明朝" w:hint="eastAsia"/>
          <w:b/>
          <w:sz w:val="24"/>
          <w:shd w:val="clear" w:color="auto" w:fill="D9D9D9"/>
        </w:rPr>
        <w:t>シ</w:t>
      </w:r>
      <w:r w:rsidR="009958C0" w:rsidRPr="00720A99">
        <w:rPr>
          <w:rFonts w:ascii="ＭＳ 明朝" w:hAnsi="ＭＳ 明朝" w:hint="eastAsia"/>
          <w:b/>
          <w:sz w:val="24"/>
          <w:shd w:val="clear" w:color="auto" w:fill="D9D9D9"/>
        </w:rPr>
        <w:t>ック）</w:t>
      </w:r>
      <w:r w:rsidR="00EF71E8" w:rsidRPr="00502325">
        <w:rPr>
          <w:rFonts w:ascii="ＭＳ ゴシック" w:eastAsia="ＭＳ ゴシック" w:hAnsi="ＭＳ ゴシック" w:hint="eastAsia"/>
          <w:b/>
          <w:sz w:val="24"/>
          <w:szCs w:val="28"/>
        </w:rPr>
        <w:t>診断</w:t>
      </w:r>
    </w:p>
    <w:p w14:paraId="505D2BAE" w14:textId="77777777" w:rsidR="002C4C24" w:rsidRPr="001F3633" w:rsidRDefault="002A0EE4" w:rsidP="002C4C24">
      <w:pPr>
        <w:rPr>
          <w:b/>
        </w:rPr>
      </w:pPr>
      <w:r>
        <w:rPr>
          <w:rFonts w:ascii="ＭＳ ゴシック" w:eastAsia="ＭＳ ゴシック" w:hAnsi="ＭＳ ゴシック"/>
          <w:noProof/>
        </w:rPr>
        <w:pict w14:anchorId="641618A3">
          <v:shape id="_x0000_s2309" type="#_x0000_t202" style="position:absolute;left:0;text-align:left;margin-left:313.65pt;margin-top:3.25pt;width:161.7pt;height:15.9pt;z-index:3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Re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7Zvog/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M7qtF5IAgAA&#10;XwQAAA4AAAAAAAAAAAAAAAAALgIAAGRycy9lMm9Eb2MueG1sUEsBAi0AFAAGAAgAAAAhAP0vMtbb&#10;AAAABQEAAA8AAAAAAAAAAAAAAAAAogQAAGRycy9kb3ducmV2LnhtbFBLBQYAAAAABAAEAPMAAACq&#10;BQAAAAA=&#10;" fillcolor="#ffe1f7">
            <v:textbox style="mso-next-textbox:#_x0000_s2309">
              <w:txbxContent>
                <w:p w14:paraId="6120153A" w14:textId="77777777" w:rsidR="007E6073" w:rsidRPr="00CA075C" w:rsidRDefault="007E6073" w:rsidP="002A0EE4">
                  <w:pPr>
                    <w:spacing w:line="180" w:lineRule="exact"/>
                    <w:rPr>
                      <w:b/>
                      <w:sz w:val="7"/>
                    </w:rPr>
                  </w:pP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11</w:t>
                  </w:r>
                  <w:r w:rsidRPr="00CA075C">
                    <w:rPr>
                      <w:rFonts w:ascii="ＭＳ 明朝" w:hAnsi="ＭＳ 明朝"/>
                      <w:b/>
                      <w:sz w:val="16"/>
                      <w:szCs w:val="22"/>
                    </w:rPr>
                    <w:t xml:space="preserve"> </w:t>
                  </w: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ポイント（ＭＳ明朝）で</w:t>
                  </w:r>
                  <w:r w:rsidRPr="00CA075C">
                    <w:rPr>
                      <w:b/>
                      <w:sz w:val="16"/>
                      <w:szCs w:val="22"/>
                    </w:rPr>
                    <w:t>1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行あける</w:t>
                  </w:r>
                </w:p>
              </w:txbxContent>
            </v:textbox>
            <w10:wrap anchorx="page" anchory="page"/>
          </v:shape>
        </w:pict>
      </w:r>
      <w:r w:rsidR="00F0407D">
        <w:rPr>
          <w:b/>
          <w:noProof/>
        </w:rPr>
        <w:pict w14:anchorId="3EBC092B">
          <v:shape id="_x0000_s2316" type="#_x0000_t32" style="position:absolute;left:0;text-align:left;margin-left:267.6pt;margin-top:9.75pt;width:44.1pt;height:320.5pt;flip:x;z-index:39" o:connectortype="straight">
            <v:stroke endarrow="block"/>
            <w10:wrap anchorx="page" anchory="page"/>
          </v:shape>
        </w:pict>
      </w:r>
      <w:r w:rsidR="00F0407D">
        <w:rPr>
          <w:b/>
          <w:noProof/>
        </w:rPr>
        <w:pict w14:anchorId="4EB89C4C">
          <v:shape id="_x0000_s2315" type="#_x0000_t32" style="position:absolute;left:0;text-align:left;margin-left:267.6pt;margin-top:9.75pt;width:44.1pt;height:220.3pt;flip:x;z-index:38" o:connectortype="straight">
            <v:stroke endarrow="block"/>
            <w10:wrap anchorx="page" anchory="page"/>
          </v:shape>
        </w:pict>
      </w:r>
      <w:r w:rsidR="00F0407D">
        <w:rPr>
          <w:b/>
          <w:noProof/>
        </w:rPr>
        <w:pict w14:anchorId="1B50FC1C">
          <v:shape id="_x0000_s2314" type="#_x0000_t32" style="position:absolute;left:0;text-align:left;margin-left:267.6pt;margin-top:9.75pt;width:44.1pt;height:124.65pt;flip:x;z-index:37" o:connectortype="straight">
            <v:stroke endarrow="block"/>
            <w10:wrap anchorx="page" anchory="page"/>
          </v:shape>
        </w:pict>
      </w:r>
      <w:r w:rsidR="00F0407D">
        <w:rPr>
          <w:b/>
          <w:noProof/>
        </w:rPr>
        <w:pict w14:anchorId="0CE47240">
          <v:shape id="_x0000_s2312" type="#_x0000_t32" style="position:absolute;left:0;text-align:left;margin-left:267.6pt;margin-top:9.75pt;width:44.85pt;height:90.25pt;flip:x;z-index:36" o:connectortype="straight">
            <v:stroke endarrow="block"/>
            <w10:wrap anchorx="page" anchory="page"/>
          </v:shape>
        </w:pict>
      </w:r>
      <w:r w:rsidR="00F0407D">
        <w:rPr>
          <w:b/>
          <w:noProof/>
        </w:rPr>
        <w:pict w14:anchorId="32FFBDF1">
          <v:shape id="_x0000_s2311" type="#_x0000_t32" style="position:absolute;left:0;text-align:left;margin-left:267.6pt;margin-top:9.75pt;width:44.1pt;height:0;flip:x;z-index:35" o:connectortype="straight">
            <v:stroke endarrow="block"/>
            <w10:wrap anchorx="page" anchory="page"/>
          </v:shape>
        </w:pict>
      </w:r>
      <w:r w:rsidR="00F0407D">
        <w:rPr>
          <w:b/>
          <w:noProof/>
        </w:rPr>
        <w:pict w14:anchorId="1826A556">
          <v:shape id="_x0000_s2310" type="#_x0000_t32" style="position:absolute;left:0;text-align:left;margin-left:267.6pt;margin-top:9.75pt;width:44.1pt;height:36.6pt;flip:x;z-index:34" o:connectortype="straight">
            <v:stroke endarrow="block"/>
            <w10:wrap anchorx="page" anchory="page"/>
          </v:shape>
        </w:pict>
      </w:r>
      <w:r w:rsidR="00E1695E">
        <w:rPr>
          <w:b/>
          <w:noProof/>
        </w:rPr>
        <w:pict w14:anchorId="1DA1A578">
          <v:shape id="_x0000_s2261" type="#_x0000_t88" style="position:absolute;left:0;text-align:left;margin-left:264.05pt;margin-top:3.25pt;width:3.55pt;height:15.9pt;z-index:2">
            <v:textbox inset="5.85pt,.7pt,5.85pt,.7pt"/>
            <w10:wrap anchorx="page" anchory="page"/>
          </v:shape>
        </w:pict>
      </w:r>
    </w:p>
    <w:p w14:paraId="216197F7" w14:textId="77777777" w:rsidR="002C4C24" w:rsidRPr="00DC04B5" w:rsidRDefault="00926A55" w:rsidP="002C4C24">
      <w:pPr>
        <w:jc w:val="center"/>
        <w:rPr>
          <w:sz w:val="22"/>
        </w:rPr>
      </w:pPr>
      <w:r>
        <w:rPr>
          <w:rFonts w:hint="eastAsia"/>
          <w:noProof/>
          <w:sz w:val="22"/>
        </w:rPr>
        <w:pict w14:anchorId="5D559C2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274" type="#_x0000_t34" style="position:absolute;left:0;text-align:left;margin-left:40.85pt;margin-top:.9pt;width:34.35pt;height:8.35pt;z-index:32" o:connectortype="elbow" adj=",-636747,-81842">
            <v:stroke endarrow="block"/>
            <w10:wrap anchorx="page" anchory="page"/>
          </v:shape>
        </w:pict>
      </w:r>
      <w:r w:rsidR="00EC6E0D">
        <w:rPr>
          <w:rFonts w:hint="eastAsia"/>
          <w:sz w:val="22"/>
        </w:rPr>
        <w:t>認知症</w:t>
      </w:r>
      <w:r w:rsidR="00B6740D">
        <w:rPr>
          <w:rFonts w:hint="eastAsia"/>
          <w:sz w:val="22"/>
        </w:rPr>
        <w:t xml:space="preserve">　</w:t>
      </w:r>
      <w:r w:rsidR="00EC6E0D">
        <w:rPr>
          <w:rFonts w:hint="eastAsia"/>
          <w:sz w:val="22"/>
        </w:rPr>
        <w:t>太郎</w:t>
      </w:r>
      <w:r w:rsidR="00F71380">
        <w:rPr>
          <w:rFonts w:hint="eastAsia"/>
          <w:sz w:val="22"/>
          <w:vertAlign w:val="superscript"/>
        </w:rPr>
        <w:t>1,2</w:t>
      </w:r>
      <w:r w:rsidR="002C4C24" w:rsidRPr="00DC04B5">
        <w:rPr>
          <w:rFonts w:hint="eastAsia"/>
          <w:sz w:val="22"/>
          <w:vertAlign w:val="superscript"/>
        </w:rPr>
        <w:t>]</w:t>
      </w:r>
      <w:r w:rsidR="004440A2">
        <w:rPr>
          <w:rFonts w:hint="eastAsia"/>
          <w:sz w:val="22"/>
          <w:vertAlign w:val="superscript"/>
        </w:rPr>
        <w:t xml:space="preserve">　</w:t>
      </w:r>
      <w:r w:rsidR="00EC6E0D" w:rsidRPr="00EC6E0D">
        <w:rPr>
          <w:rFonts w:hint="eastAsia"/>
          <w:sz w:val="22"/>
        </w:rPr>
        <w:t xml:space="preserve"> </w:t>
      </w:r>
      <w:r w:rsidR="00EC6E0D">
        <w:rPr>
          <w:rFonts w:hint="eastAsia"/>
          <w:sz w:val="22"/>
        </w:rPr>
        <w:t>認知症</w:t>
      </w:r>
      <w:r w:rsidR="00B6740D">
        <w:rPr>
          <w:rFonts w:hint="eastAsia"/>
          <w:sz w:val="22"/>
        </w:rPr>
        <w:t xml:space="preserve">　次郎</w:t>
      </w:r>
      <w:r w:rsidR="00F71380">
        <w:rPr>
          <w:rFonts w:hint="eastAsia"/>
          <w:sz w:val="22"/>
          <w:vertAlign w:val="superscript"/>
        </w:rPr>
        <w:t>2</w:t>
      </w:r>
      <w:r w:rsidR="002C4C24" w:rsidRPr="00DC04B5">
        <w:rPr>
          <w:rFonts w:hint="eastAsia"/>
          <w:sz w:val="22"/>
          <w:vertAlign w:val="superscript"/>
        </w:rPr>
        <w:t>]</w:t>
      </w:r>
      <w:r w:rsidR="004440A2">
        <w:rPr>
          <w:rFonts w:hint="eastAsia"/>
          <w:sz w:val="22"/>
          <w:vertAlign w:val="superscript"/>
        </w:rPr>
        <w:t xml:space="preserve">　</w:t>
      </w:r>
      <w:r w:rsidR="00EC6E0D" w:rsidRPr="00EC6E0D">
        <w:rPr>
          <w:rFonts w:hint="eastAsia"/>
          <w:sz w:val="22"/>
        </w:rPr>
        <w:t xml:space="preserve"> </w:t>
      </w:r>
      <w:r w:rsidR="00EC6E0D">
        <w:rPr>
          <w:rFonts w:hint="eastAsia"/>
          <w:sz w:val="22"/>
        </w:rPr>
        <w:t>認知症　花子</w:t>
      </w:r>
      <w:r w:rsidR="00F71380">
        <w:rPr>
          <w:rFonts w:hint="eastAsia"/>
          <w:sz w:val="22"/>
          <w:vertAlign w:val="superscript"/>
        </w:rPr>
        <w:t>3</w:t>
      </w:r>
      <w:r w:rsidR="00F71380" w:rsidRPr="00DC04B5">
        <w:rPr>
          <w:rFonts w:hint="eastAsia"/>
          <w:sz w:val="22"/>
          <w:vertAlign w:val="superscript"/>
        </w:rPr>
        <w:t>]</w:t>
      </w:r>
    </w:p>
    <w:p w14:paraId="380FABD5" w14:textId="77777777" w:rsidR="002C4C24" w:rsidRPr="001F3633" w:rsidRDefault="00E1695E" w:rsidP="002C4C24">
      <w:pPr>
        <w:rPr>
          <w:rFonts w:hint="eastAsia"/>
          <w:b/>
        </w:rPr>
      </w:pPr>
      <w:r>
        <w:rPr>
          <w:rFonts w:hint="eastAsia"/>
          <w:b/>
          <w:noProof/>
        </w:rPr>
        <w:pict w14:anchorId="38552AF0">
          <v:shape id="_x0000_s2262" type="#_x0000_t88" style="position:absolute;left:0;text-align:left;margin-left:264.05pt;margin-top:1.9pt;width:3.55pt;height:15.9pt;z-index:3">
            <v:textbox inset="5.85pt,.7pt,5.85pt,.7pt"/>
            <w10:wrap anchorx="page" anchory="page"/>
          </v:shape>
        </w:pict>
      </w:r>
    </w:p>
    <w:p w14:paraId="4C3FE0B2" w14:textId="77777777" w:rsidR="000B17B2" w:rsidRDefault="00786587" w:rsidP="002C3316">
      <w:pPr>
        <w:jc w:val="center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Analysis of</w:t>
      </w:r>
      <w:r w:rsidR="0071226C">
        <w:rPr>
          <w:rFonts w:ascii="Times New Roman" w:hAnsi="Times New Roman" w:hint="eastAsia"/>
          <w:b/>
          <w:sz w:val="24"/>
        </w:rPr>
        <w:t xml:space="preserve"> </w:t>
      </w:r>
      <w:r w:rsidR="00926A55">
        <w:rPr>
          <w:rFonts w:ascii="Times New Roman" w:hAnsi="Times New Roman" w:hint="eastAsia"/>
          <w:b/>
          <w:sz w:val="24"/>
        </w:rPr>
        <w:t xml:space="preserve"> </w:t>
      </w:r>
      <w:r w:rsidR="00926A55" w:rsidRPr="00720A99">
        <w:rPr>
          <w:rFonts w:ascii="ＭＳ 明朝" w:hAnsi="ＭＳ 明朝" w:hint="eastAsia"/>
          <w:b/>
          <w:sz w:val="18"/>
          <w:szCs w:val="22"/>
          <w:shd w:val="clear" w:color="auto" w:fill="D9D9D9"/>
        </w:rPr>
        <w:t>英文表題　12</w:t>
      </w:r>
      <w:r w:rsidR="00926A55" w:rsidRPr="00720A99">
        <w:rPr>
          <w:rFonts w:ascii="ＭＳ 明朝" w:hAnsi="ＭＳ 明朝"/>
          <w:b/>
          <w:sz w:val="18"/>
          <w:szCs w:val="22"/>
          <w:shd w:val="clear" w:color="auto" w:fill="D9D9D9"/>
        </w:rPr>
        <w:t xml:space="preserve"> </w:t>
      </w:r>
      <w:r w:rsidR="00926A55" w:rsidRPr="00720A99">
        <w:rPr>
          <w:rFonts w:ascii="ＭＳ 明朝" w:hAnsi="ＭＳ 明朝" w:hint="eastAsia"/>
          <w:b/>
          <w:sz w:val="18"/>
          <w:szCs w:val="22"/>
          <w:shd w:val="clear" w:color="auto" w:fill="D9D9D9"/>
        </w:rPr>
        <w:t>ポイント（太字Times New Roman）</w:t>
      </w:r>
      <w:r w:rsidR="00B6740D" w:rsidRPr="00720A99">
        <w:rPr>
          <w:rFonts w:ascii="Times New Roman" w:hAnsi="Times New Roman" w:hint="eastAsia"/>
          <w:b/>
          <w:sz w:val="24"/>
          <w:shd w:val="clear" w:color="auto" w:fill="D9D9D9"/>
        </w:rPr>
        <w:t xml:space="preserve"> </w:t>
      </w:r>
      <w:r>
        <w:rPr>
          <w:rFonts w:ascii="Times New Roman" w:hAnsi="Times New Roman" w:hint="eastAsia"/>
          <w:b/>
          <w:sz w:val="24"/>
        </w:rPr>
        <w:t>degree of cognitive impairment</w:t>
      </w:r>
    </w:p>
    <w:p w14:paraId="499BF018" w14:textId="77777777" w:rsidR="002C4C24" w:rsidRDefault="00B6740D" w:rsidP="00926A55">
      <w:pPr>
        <w:ind w:firstLineChars="450" w:firstLine="994"/>
        <w:jc w:val="left"/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  <w:sz w:val="22"/>
        </w:rPr>
        <w:t xml:space="preserve">Diagnosis of </w:t>
      </w:r>
      <w:r w:rsidR="00926A55">
        <w:rPr>
          <w:rFonts w:ascii="Times New Roman" w:hAnsi="Times New Roman" w:hint="eastAsia"/>
          <w:b/>
          <w:sz w:val="22"/>
        </w:rPr>
        <w:t xml:space="preserve"> </w:t>
      </w:r>
      <w:r w:rsidR="00926A55" w:rsidRPr="00720A99">
        <w:rPr>
          <w:rFonts w:ascii="ＭＳ 明朝" w:hAnsi="ＭＳ 明朝" w:hint="eastAsia"/>
          <w:b/>
          <w:sz w:val="16"/>
          <w:szCs w:val="22"/>
          <w:shd w:val="clear" w:color="auto" w:fill="D9D9D9"/>
        </w:rPr>
        <w:t>英文副表題名11</w:t>
      </w:r>
      <w:r w:rsidR="00926A55" w:rsidRPr="00720A99">
        <w:rPr>
          <w:rFonts w:ascii="ＭＳ 明朝" w:hAnsi="ＭＳ 明朝"/>
          <w:b/>
          <w:sz w:val="16"/>
          <w:szCs w:val="22"/>
          <w:shd w:val="clear" w:color="auto" w:fill="D9D9D9"/>
        </w:rPr>
        <w:t xml:space="preserve"> </w:t>
      </w:r>
      <w:r w:rsidR="00926A55" w:rsidRPr="00720A99">
        <w:rPr>
          <w:rFonts w:ascii="ＭＳ 明朝" w:hAnsi="ＭＳ 明朝" w:hint="eastAsia"/>
          <w:b/>
          <w:sz w:val="16"/>
          <w:szCs w:val="22"/>
          <w:shd w:val="clear" w:color="auto" w:fill="D9D9D9"/>
        </w:rPr>
        <w:t>ポイント（太字Times New Roman）</w:t>
      </w:r>
      <w:r w:rsidR="004628BB" w:rsidRPr="004628BB">
        <w:rPr>
          <w:rFonts w:ascii="Times New Roman" w:hAnsi="Times New Roman" w:hint="eastAsia"/>
          <w:b/>
          <w:sz w:val="22"/>
        </w:rPr>
        <w:t xml:space="preserve"> and MRI</w:t>
      </w:r>
    </w:p>
    <w:p w14:paraId="7E56A3FA" w14:textId="77777777" w:rsidR="004628BB" w:rsidRPr="001F3633" w:rsidRDefault="004628BB" w:rsidP="002C4C24">
      <w:pPr>
        <w:rPr>
          <w:rFonts w:ascii="Times New Roman" w:hAnsi="Times New Roman" w:hint="eastAsia"/>
          <w:b/>
        </w:rPr>
      </w:pPr>
      <w:r w:rsidRPr="004628BB">
        <w:rPr>
          <w:rFonts w:ascii="Times New Roman" w:hAnsi="Times New Roman" w:hint="eastAsia"/>
          <w:b/>
          <w:noProof/>
          <w:sz w:val="22"/>
        </w:rPr>
        <w:pict w14:anchorId="365D02B1">
          <v:shape id="_x0000_s2263" type="#_x0000_t88" style="position:absolute;left:0;text-align:left;margin-left:264.05pt;margin-top:.7pt;width:3.55pt;height:15.9pt;z-index:4">
            <v:textbox inset="5.85pt,.7pt,5.85pt,.7pt"/>
            <w10:wrap anchorx="page" anchory="page"/>
          </v:shape>
        </w:pict>
      </w:r>
    </w:p>
    <w:p w14:paraId="5CDDB72A" w14:textId="77777777" w:rsidR="002C4C24" w:rsidRPr="00DC04B5" w:rsidRDefault="00926A55" w:rsidP="007F6D4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noProof/>
          <w:sz w:val="22"/>
        </w:rPr>
        <w:pict w14:anchorId="293D2169">
          <v:shape id="_x0000_s2286" type="#_x0000_t34" style="position:absolute;left:0;text-align:left;margin-left:58.4pt;margin-top:11.6pt;width:13.15pt;height:6.7pt;flip:y;z-index:30" o:connectortype="elbow" adj="10759,1084997,-235629">
            <v:stroke endarrow="block"/>
            <w10:wrap anchorx="page" anchory="page"/>
          </v:shape>
        </w:pict>
      </w:r>
      <w:r w:rsidR="00B6740D">
        <w:rPr>
          <w:rFonts w:ascii="Times New Roman" w:hAnsi="Times New Roman" w:hint="eastAsia"/>
          <w:sz w:val="22"/>
        </w:rPr>
        <w:t>Taro D</w:t>
      </w:r>
      <w:r w:rsidR="00EC6E0D">
        <w:rPr>
          <w:rFonts w:ascii="Times New Roman" w:hAnsi="Times New Roman" w:hint="eastAsia"/>
          <w:sz w:val="22"/>
        </w:rPr>
        <w:t>ementia</w:t>
      </w:r>
      <w:r w:rsidR="0001749F">
        <w:rPr>
          <w:rFonts w:hint="eastAsia"/>
          <w:sz w:val="22"/>
          <w:vertAlign w:val="superscript"/>
        </w:rPr>
        <w:t>1,2</w:t>
      </w:r>
      <w:r w:rsidR="0001749F" w:rsidRPr="00DC04B5">
        <w:rPr>
          <w:rFonts w:hint="eastAsia"/>
          <w:sz w:val="22"/>
          <w:vertAlign w:val="superscript"/>
        </w:rPr>
        <w:t>]</w:t>
      </w:r>
      <w:r w:rsidR="004440A2">
        <w:rPr>
          <w:rFonts w:hint="eastAsia"/>
          <w:sz w:val="22"/>
          <w:vertAlign w:val="superscript"/>
        </w:rPr>
        <w:t xml:space="preserve"> </w:t>
      </w:r>
      <w:r w:rsidR="0001749F">
        <w:rPr>
          <w:rFonts w:ascii="Times New Roman" w:hAnsi="Times New Roman" w:hint="eastAsia"/>
          <w:sz w:val="22"/>
        </w:rPr>
        <w:t xml:space="preserve"> </w:t>
      </w:r>
      <w:r w:rsidR="006E70C7">
        <w:rPr>
          <w:rFonts w:ascii="Times New Roman" w:hAnsi="Times New Roman" w:hint="eastAsia"/>
          <w:sz w:val="22"/>
        </w:rPr>
        <w:t xml:space="preserve">Jiro </w:t>
      </w:r>
      <w:r w:rsidR="00B6740D">
        <w:rPr>
          <w:rFonts w:ascii="Times New Roman" w:hAnsi="Times New Roman" w:hint="eastAsia"/>
          <w:sz w:val="22"/>
        </w:rPr>
        <w:t>D</w:t>
      </w:r>
      <w:r w:rsidR="006E70C7">
        <w:rPr>
          <w:rFonts w:ascii="Times New Roman" w:hAnsi="Times New Roman" w:hint="eastAsia"/>
          <w:sz w:val="22"/>
        </w:rPr>
        <w:t>ementia</w:t>
      </w:r>
      <w:r w:rsidR="006E70C7" w:rsidRPr="00DC04B5">
        <w:rPr>
          <w:rFonts w:ascii="Times New Roman" w:hAnsi="Times New Roman"/>
          <w:sz w:val="22"/>
        </w:rPr>
        <w:t xml:space="preserve"> </w:t>
      </w:r>
      <w:r w:rsidR="0001749F">
        <w:rPr>
          <w:rFonts w:hint="eastAsia"/>
          <w:sz w:val="22"/>
          <w:vertAlign w:val="superscript"/>
        </w:rPr>
        <w:t>2</w:t>
      </w:r>
      <w:r w:rsidR="002C4C24" w:rsidRPr="00DC04B5">
        <w:rPr>
          <w:rFonts w:hint="eastAsia"/>
          <w:sz w:val="22"/>
          <w:vertAlign w:val="superscript"/>
        </w:rPr>
        <w:t>]</w:t>
      </w:r>
      <w:r w:rsidR="004440A2">
        <w:rPr>
          <w:rFonts w:hint="eastAsia"/>
          <w:sz w:val="22"/>
          <w:vertAlign w:val="superscript"/>
        </w:rPr>
        <w:t xml:space="preserve"> </w:t>
      </w:r>
      <w:r w:rsidR="002C4C24">
        <w:rPr>
          <w:rFonts w:ascii="Times New Roman" w:hAnsi="Times New Roman" w:hint="eastAsia"/>
          <w:sz w:val="22"/>
        </w:rPr>
        <w:t xml:space="preserve"> </w:t>
      </w:r>
      <w:r w:rsidR="006E70C7">
        <w:rPr>
          <w:rFonts w:ascii="Times New Roman" w:hAnsi="Times New Roman" w:hint="eastAsia"/>
          <w:sz w:val="22"/>
        </w:rPr>
        <w:t xml:space="preserve">Hanako </w:t>
      </w:r>
      <w:r w:rsidR="00B6740D">
        <w:rPr>
          <w:rFonts w:ascii="Times New Roman" w:hAnsi="Times New Roman" w:hint="eastAsia"/>
          <w:sz w:val="22"/>
        </w:rPr>
        <w:t>D</w:t>
      </w:r>
      <w:r w:rsidR="006E70C7">
        <w:rPr>
          <w:rFonts w:ascii="Times New Roman" w:hAnsi="Times New Roman" w:hint="eastAsia"/>
          <w:sz w:val="22"/>
        </w:rPr>
        <w:t>ementia</w:t>
      </w:r>
      <w:r w:rsidR="002C4C24" w:rsidRPr="00DC04B5">
        <w:rPr>
          <w:rFonts w:hint="eastAsia"/>
          <w:sz w:val="22"/>
          <w:vertAlign w:val="superscript"/>
        </w:rPr>
        <w:t>3]</w:t>
      </w:r>
    </w:p>
    <w:p w14:paraId="40C89E26" w14:textId="77777777" w:rsidR="002C4C24" w:rsidRPr="001F3633" w:rsidRDefault="00926A55" w:rsidP="002C4C24">
      <w:pPr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  <w:noProof/>
        </w:rPr>
        <w:pict w14:anchorId="29377C35">
          <v:shape id="_x0000_s2275" type="#_x0000_t202" style="position:absolute;left:0;text-align:left;margin-left:-.75pt;margin-top:.05pt;width:169.35pt;height:15.9pt;z-index:29" fillcolor="#ffe1f7">
            <v:textbox style="mso-next-textbox:#_x0000_s2275" inset="5.85pt,.85mm,5.85pt,.7pt">
              <w:txbxContent>
                <w:p w14:paraId="4443F7E2" w14:textId="77777777" w:rsidR="007E6073" w:rsidRPr="00CA075C" w:rsidRDefault="007E6073" w:rsidP="00827F11">
                  <w:pPr>
                    <w:spacing w:line="180" w:lineRule="exact"/>
                    <w:rPr>
                      <w:b/>
                    </w:rPr>
                  </w:pPr>
                  <w:r w:rsidRPr="00CA075C">
                    <w:rPr>
                      <w:rFonts w:hint="eastAsia"/>
                      <w:b/>
                      <w:sz w:val="16"/>
                    </w:rPr>
                    <w:t>英文著者名</w:t>
                  </w: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11</w:t>
                  </w:r>
                  <w:r w:rsidRPr="00CA075C">
                    <w:rPr>
                      <w:rFonts w:ascii="ＭＳ 明朝" w:hAnsi="ＭＳ 明朝"/>
                      <w:b/>
                      <w:sz w:val="16"/>
                      <w:szCs w:val="22"/>
                    </w:rPr>
                    <w:t xml:space="preserve"> </w:t>
                  </w: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ポイント（Times New Romans）</w:t>
                  </w:r>
                </w:p>
              </w:txbxContent>
            </v:textbox>
            <w10:wrap anchorx="page" anchory="page"/>
          </v:shape>
        </w:pict>
      </w:r>
      <w:r w:rsidR="00E1695E">
        <w:rPr>
          <w:rFonts w:ascii="Times New Roman" w:hAnsi="Times New Roman" w:hint="eastAsia"/>
          <w:b/>
          <w:noProof/>
        </w:rPr>
        <w:pict w14:anchorId="50A4C688">
          <v:shape id="_x0000_s2264" type="#_x0000_t88" style="position:absolute;left:0;text-align:left;margin-left:264.05pt;margin-top:.05pt;width:3.55pt;height:15.9pt;z-index:5">
            <v:textbox inset="5.85pt,.7pt,5.85pt,.7pt"/>
            <w10:wrap anchorx="page" anchory="page"/>
          </v:shape>
        </w:pict>
      </w:r>
    </w:p>
    <w:p w14:paraId="6B67F41D" w14:textId="77777777" w:rsidR="002C4C24" w:rsidRDefault="00CD0F8A" w:rsidP="002C4C24">
      <w:pPr>
        <w:rPr>
          <w:rFonts w:ascii="ＭＳ 明朝" w:hAnsi="ＭＳ 明朝" w:hint="eastAsia"/>
          <w:sz w:val="18"/>
          <w:szCs w:val="18"/>
        </w:rPr>
      </w:pPr>
      <w:r>
        <w:rPr>
          <w:noProof/>
        </w:rPr>
        <w:pict w14:anchorId="5C6141F8">
          <v:shape id="_x0000_s2361" type="#_x0000_t32" style="position:absolute;left:0;text-align:left;margin-left:46.4pt;margin-top:14.85pt;width:.05pt;height:8.9pt;flip:y;z-index:26" o:connectortype="straight" strokecolor="red">
            <v:stroke endarrow="block"/>
            <w10:wrap anchorx="page" anchory="page"/>
          </v:shape>
        </w:pict>
      </w:r>
      <w:r w:rsidR="002C4C24" w:rsidRPr="004440A2">
        <w:rPr>
          <w:rFonts w:hint="eastAsia"/>
          <w:b/>
          <w:sz w:val="21"/>
          <w:szCs w:val="21"/>
        </w:rPr>
        <w:t>「抄録」</w:t>
      </w:r>
      <w:r w:rsidR="00D665B5">
        <w:rPr>
          <w:rFonts w:hint="eastAsia"/>
          <w:b/>
          <w:sz w:val="21"/>
          <w:szCs w:val="21"/>
        </w:rPr>
        <w:t xml:space="preserve">　</w:t>
      </w:r>
      <w:r w:rsidR="005F5354" w:rsidRPr="00F0476D">
        <w:rPr>
          <w:rFonts w:hint="eastAsia"/>
          <w:b/>
          <w:sz w:val="18"/>
          <w:szCs w:val="21"/>
        </w:rPr>
        <w:t>目的：</w:t>
      </w:r>
      <w:r w:rsidR="00926A55" w:rsidRPr="00720A99">
        <w:rPr>
          <w:rFonts w:hint="eastAsia"/>
          <w:b/>
          <w:sz w:val="18"/>
          <w:szCs w:val="22"/>
          <w:shd w:val="clear" w:color="auto" w:fill="D9D9D9"/>
        </w:rPr>
        <w:t>本文（</w:t>
      </w:r>
      <w:r w:rsidR="00926A55" w:rsidRPr="00720A99">
        <w:rPr>
          <w:rFonts w:hint="eastAsia"/>
          <w:b/>
          <w:sz w:val="18"/>
          <w:szCs w:val="22"/>
          <w:shd w:val="clear" w:color="auto" w:fill="D9D9D9"/>
        </w:rPr>
        <w:t>9</w:t>
      </w:r>
      <w:r w:rsidR="00926A55" w:rsidRPr="00720A99">
        <w:rPr>
          <w:rFonts w:hint="eastAsia"/>
          <w:b/>
          <w:sz w:val="18"/>
          <w:szCs w:val="22"/>
          <w:shd w:val="clear" w:color="auto" w:fill="D9D9D9"/>
        </w:rPr>
        <w:t>ポイント、ＭＳ明朝）。</w:t>
      </w:r>
      <w:r w:rsidR="00926A55" w:rsidRPr="00720A99">
        <w:rPr>
          <w:rFonts w:hint="eastAsia"/>
          <w:b/>
          <w:sz w:val="18"/>
          <w:szCs w:val="22"/>
          <w:shd w:val="clear" w:color="auto" w:fill="D9D9D9"/>
        </w:rPr>
        <w:t>600</w:t>
      </w:r>
      <w:r w:rsidR="00926A55" w:rsidRPr="00720A99">
        <w:rPr>
          <w:rFonts w:hint="eastAsia"/>
          <w:b/>
          <w:sz w:val="18"/>
          <w:szCs w:val="22"/>
          <w:shd w:val="clear" w:color="auto" w:fill="D9D9D9"/>
        </w:rPr>
        <w:t>字以内</w:t>
      </w:r>
      <w:r w:rsidR="00637C18" w:rsidRPr="00720A99">
        <w:rPr>
          <w:rFonts w:ascii="ＭＳ 明朝" w:hAnsi="ＭＳ 明朝" w:hint="eastAsia"/>
          <w:b/>
          <w:sz w:val="21"/>
          <w:szCs w:val="18"/>
          <w:shd w:val="clear" w:color="auto" w:fill="D9D9D9"/>
        </w:rPr>
        <w:t>。</w:t>
      </w:r>
      <w:r w:rsidR="005F5354" w:rsidRPr="00F0476D">
        <w:rPr>
          <w:rFonts w:ascii="ＭＳ 明朝" w:hAnsi="ＭＳ 明朝" w:hint="eastAsia"/>
          <w:b/>
          <w:sz w:val="18"/>
          <w:szCs w:val="18"/>
        </w:rPr>
        <w:t>対象と方法：</w:t>
      </w:r>
      <w:r w:rsidR="00074D2B" w:rsidRPr="00F0476D">
        <w:rPr>
          <w:rFonts w:ascii="ＭＳ 明朝" w:hAnsi="ＭＳ 明朝" w:hint="eastAsia"/>
          <w:sz w:val="18"/>
          <w:szCs w:val="18"/>
        </w:rPr>
        <w:t>認知障害を主訴として受診</w:t>
      </w:r>
      <w:r w:rsidR="00B6740D" w:rsidRPr="00720A99">
        <w:rPr>
          <w:rFonts w:hint="eastAsia"/>
          <w:b/>
          <w:sz w:val="18"/>
          <w:szCs w:val="22"/>
          <w:shd w:val="clear" w:color="auto" w:fill="D9D9D9"/>
        </w:rPr>
        <w:t>｢抄</w:t>
      </w:r>
      <w:r w:rsidR="009010A7" w:rsidRPr="00720A99">
        <w:rPr>
          <w:rFonts w:hint="eastAsia"/>
          <w:b/>
          <w:sz w:val="18"/>
          <w:szCs w:val="22"/>
          <w:shd w:val="clear" w:color="auto" w:fill="D9D9D9"/>
        </w:rPr>
        <w:t>録｣は</w:t>
      </w:r>
      <w:r w:rsidR="009010A7" w:rsidRPr="00720A99">
        <w:rPr>
          <w:rFonts w:hint="eastAsia"/>
          <w:b/>
          <w:sz w:val="18"/>
          <w:szCs w:val="22"/>
          <w:shd w:val="clear" w:color="auto" w:fill="D9D9D9"/>
        </w:rPr>
        <w:t>10.5</w:t>
      </w:r>
      <w:r w:rsidR="009010A7" w:rsidRPr="00720A99">
        <w:rPr>
          <w:rFonts w:hint="eastAsia"/>
          <w:b/>
          <w:sz w:val="18"/>
          <w:szCs w:val="22"/>
          <w:shd w:val="clear" w:color="auto" w:fill="D9D9D9"/>
        </w:rPr>
        <w:t>ポイント太字明朝ＭＳ</w:t>
      </w:r>
      <w:r w:rsidR="00074D2B" w:rsidRPr="00720A99">
        <w:rPr>
          <w:rFonts w:hint="eastAsia"/>
          <w:b/>
          <w:sz w:val="18"/>
          <w:szCs w:val="22"/>
          <w:shd w:val="clear" w:color="auto" w:fill="D9D9D9"/>
        </w:rPr>
        <w:t>。一文字スペースを入れ本文を続ける</w:t>
      </w:r>
      <w:r w:rsidR="00074D2B" w:rsidRPr="00720A99">
        <w:rPr>
          <w:rFonts w:ascii="ＭＳ 明朝" w:hAnsi="ＭＳ 明朝" w:hint="eastAsia"/>
          <w:b/>
          <w:sz w:val="18"/>
          <w:szCs w:val="18"/>
          <w:shd w:val="clear" w:color="auto" w:fill="D9D9D9"/>
        </w:rPr>
        <w:t>。</w:t>
      </w:r>
      <w:r w:rsidR="00423075" w:rsidRPr="00F0476D">
        <w:rPr>
          <w:rFonts w:ascii="ＭＳ 明朝" w:hAnsi="ＭＳ 明朝" w:hint="eastAsia"/>
          <w:sz w:val="18"/>
          <w:szCs w:val="18"/>
        </w:rPr>
        <w:t>した症例</w:t>
      </w:r>
      <w:r w:rsidR="006E70C7" w:rsidRPr="00F0476D">
        <w:rPr>
          <w:rFonts w:ascii="ＭＳ 明朝" w:hAnsi="ＭＳ 明朝" w:hint="eastAsia"/>
          <w:sz w:val="18"/>
          <w:szCs w:val="18"/>
        </w:rPr>
        <w:t>○○</w:t>
      </w:r>
      <w:r w:rsidR="00423075" w:rsidRPr="00F0476D">
        <w:rPr>
          <w:rFonts w:ascii="ＭＳ 明朝" w:hAnsi="ＭＳ 明朝" w:hint="eastAsia"/>
          <w:sz w:val="18"/>
          <w:szCs w:val="18"/>
        </w:rPr>
        <w:t>例に対して</w:t>
      </w:r>
      <w:r w:rsidR="006E70C7" w:rsidRPr="00F0476D">
        <w:rPr>
          <w:rFonts w:ascii="ＭＳ 明朝" w:hAnsi="ＭＳ 明朝" w:hint="eastAsia"/>
          <w:sz w:val="18"/>
          <w:szCs w:val="18"/>
        </w:rPr>
        <w:t>・・</w:t>
      </w:r>
      <w:r w:rsidR="0071226C" w:rsidRPr="00F0476D">
        <w:rPr>
          <w:rFonts w:ascii="ＭＳ 明朝" w:hAnsi="ＭＳ 明朝" w:hint="eastAsia"/>
          <w:sz w:val="18"/>
          <w:szCs w:val="18"/>
        </w:rPr>
        <w:t>解析をした</w:t>
      </w:r>
      <w:r w:rsidR="00423075" w:rsidRPr="00F0476D">
        <w:rPr>
          <w:rFonts w:ascii="ＭＳ 明朝" w:hAnsi="ＭＳ 明朝" w:hint="eastAsia"/>
          <w:sz w:val="18"/>
          <w:szCs w:val="18"/>
        </w:rPr>
        <w:t>。</w:t>
      </w:r>
      <w:r w:rsidR="00F0476D" w:rsidRPr="00F0476D">
        <w:rPr>
          <w:rFonts w:ascii="ＭＳ 明朝" w:hAnsi="ＭＳ 明朝" w:hint="eastAsia"/>
          <w:b/>
          <w:sz w:val="18"/>
          <w:szCs w:val="18"/>
        </w:rPr>
        <w:t>結果：</w:t>
      </w:r>
      <w:r w:rsidR="00637C18" w:rsidRPr="00F0476D">
        <w:rPr>
          <w:rFonts w:ascii="ＭＳ 明朝" w:hAnsi="ＭＳ 明朝" w:hint="eastAsia"/>
          <w:sz w:val="18"/>
          <w:szCs w:val="18"/>
        </w:rPr>
        <w:t>MMSEと</w:t>
      </w:r>
      <w:r w:rsidR="006E70C7" w:rsidRPr="00F0476D">
        <w:rPr>
          <w:rFonts w:ascii="ＭＳ 明朝" w:hAnsi="ＭＳ 明朝" w:hint="eastAsia"/>
          <w:sz w:val="18"/>
          <w:szCs w:val="18"/>
        </w:rPr>
        <w:t>早期認知症の間には・・・</w:t>
      </w:r>
      <w:r w:rsidR="00A20536" w:rsidRPr="00F0476D">
        <w:rPr>
          <w:rFonts w:ascii="ＭＳ 明朝" w:hAnsi="ＭＳ 明朝" w:hint="eastAsia"/>
          <w:sz w:val="18"/>
          <w:szCs w:val="18"/>
        </w:rPr>
        <w:t>・・・・・・・</w:t>
      </w:r>
      <w:r w:rsidR="006E70C7" w:rsidRPr="00F0476D">
        <w:rPr>
          <w:rFonts w:ascii="ＭＳ 明朝" w:hAnsi="ＭＳ 明朝" w:hint="eastAsia"/>
          <w:sz w:val="18"/>
          <w:szCs w:val="18"/>
        </w:rPr>
        <w:t>・。</w:t>
      </w:r>
      <w:r w:rsidR="00F0476D" w:rsidRPr="00F0476D">
        <w:rPr>
          <w:rFonts w:ascii="ＭＳ 明朝" w:hAnsi="ＭＳ 明朝" w:hint="eastAsia"/>
          <w:b/>
          <w:sz w:val="18"/>
          <w:szCs w:val="18"/>
        </w:rPr>
        <w:t>結論：</w:t>
      </w:r>
      <w:r w:rsidR="006E70C7" w:rsidRPr="00F0476D">
        <w:rPr>
          <w:rFonts w:ascii="ＭＳ 明朝" w:hAnsi="ＭＳ 明朝" w:hint="eastAsia"/>
          <w:sz w:val="18"/>
          <w:szCs w:val="18"/>
        </w:rPr>
        <w:t>早期認知症では、</w:t>
      </w:r>
      <w:r w:rsidR="0071226C" w:rsidRPr="00F0476D">
        <w:rPr>
          <w:rFonts w:ascii="ＭＳ 明朝" w:hAnsi="ＭＳ 明朝" w:hint="eastAsia"/>
          <w:sz w:val="18"/>
          <w:szCs w:val="18"/>
        </w:rPr>
        <w:t>認知機能障害の</w:t>
      </w:r>
      <w:r w:rsidR="006E70C7" w:rsidRPr="00F0476D">
        <w:rPr>
          <w:rFonts w:ascii="ＭＳ 明朝" w:hAnsi="ＭＳ 明朝" w:hint="eastAsia"/>
          <w:sz w:val="18"/>
          <w:szCs w:val="18"/>
        </w:rPr>
        <w:t>・・・・・・</w:t>
      </w:r>
      <w:r w:rsidR="00637C18" w:rsidRPr="00F0476D">
        <w:rPr>
          <w:rFonts w:ascii="ＭＳ 明朝" w:hAnsi="ＭＳ 明朝" w:hint="eastAsia"/>
          <w:sz w:val="18"/>
          <w:szCs w:val="18"/>
        </w:rPr>
        <w:t>可能性がある。</w:t>
      </w:r>
    </w:p>
    <w:p w14:paraId="0E0CF459" w14:textId="77777777" w:rsidR="00CD0F8A" w:rsidRDefault="00F0476D" w:rsidP="002C4C24">
      <w:pPr>
        <w:rPr>
          <w:rFonts w:ascii="Times New Roman" w:hint="eastAsia"/>
          <w:b/>
          <w:sz w:val="21"/>
          <w:szCs w:val="21"/>
        </w:rPr>
      </w:pPr>
      <w:r>
        <w:rPr>
          <w:b/>
          <w:noProof/>
        </w:rPr>
        <w:pict w14:anchorId="1A2CBCE2">
          <v:shape id="_x0000_s2296" type="#_x0000_t88" style="position:absolute;left:0;text-align:left;margin-left:264.05pt;margin-top:1pt;width:3.55pt;height:15.9pt;z-index:6">
            <v:textbox inset="5.85pt,.7pt,5.85pt,.7pt"/>
            <w10:wrap anchorx="page" anchory="page"/>
          </v:shape>
        </w:pict>
      </w:r>
    </w:p>
    <w:p w14:paraId="2206BEE5" w14:textId="77777777" w:rsidR="002C4C24" w:rsidRPr="00505E11" w:rsidRDefault="00074D2B" w:rsidP="002C4C24">
      <w:pPr>
        <w:rPr>
          <w:rFonts w:ascii="Times New Roman" w:hAnsi="Times New Roman"/>
          <w:b/>
          <w:sz w:val="18"/>
          <w:szCs w:val="18"/>
        </w:rPr>
      </w:pPr>
      <w:r w:rsidRPr="00F0407D">
        <w:rPr>
          <w:b/>
          <w:noProof/>
          <w:color w:val="FF0000"/>
        </w:rPr>
        <w:pict w14:anchorId="4156F242">
          <v:shape id="_x0000_s2302" type="#_x0000_t32" style="position:absolute;left:0;text-align:left;margin-left:65.7pt;margin-top:12.8pt;width:0;height:8.95pt;flip:y;z-index:25" o:connectortype="straight" strokecolor="red">
            <v:stroke endarrow="block"/>
            <w10:wrap anchorx="page" anchory="page"/>
          </v:shape>
        </w:pict>
      </w:r>
      <w:r w:rsidR="002C4C24" w:rsidRPr="004440A2">
        <w:rPr>
          <w:rFonts w:ascii="Times New Roman"/>
          <w:b/>
          <w:sz w:val="21"/>
          <w:szCs w:val="21"/>
        </w:rPr>
        <w:t>「</w:t>
      </w:r>
      <w:r w:rsidR="002C4C24" w:rsidRPr="004440A2">
        <w:rPr>
          <w:rFonts w:ascii="Times New Roman" w:hAnsi="Times New Roman"/>
          <w:b/>
          <w:sz w:val="21"/>
          <w:szCs w:val="21"/>
        </w:rPr>
        <w:t>Abstract</w:t>
      </w:r>
      <w:r w:rsidR="00200D1D">
        <w:rPr>
          <w:rFonts w:ascii="Times New Roman" w:hAnsi="Times New Roman" w:hint="eastAsia"/>
          <w:b/>
          <w:sz w:val="21"/>
          <w:szCs w:val="21"/>
        </w:rPr>
        <w:t xml:space="preserve"> </w:t>
      </w:r>
      <w:r w:rsidR="002C4C24" w:rsidRPr="004440A2">
        <w:rPr>
          <w:rFonts w:ascii="Times New Roman"/>
          <w:b/>
          <w:sz w:val="21"/>
          <w:szCs w:val="21"/>
        </w:rPr>
        <w:t>」</w:t>
      </w:r>
      <w:r w:rsidR="005F5354">
        <w:rPr>
          <w:rFonts w:ascii="Times New Roman" w:hint="eastAsia"/>
          <w:b/>
          <w:sz w:val="21"/>
          <w:szCs w:val="21"/>
        </w:rPr>
        <w:t xml:space="preserve"> </w:t>
      </w:r>
      <w:r w:rsidR="005F5354" w:rsidRPr="005F5354">
        <w:rPr>
          <w:rFonts w:ascii="Times New Roman" w:hint="eastAsia"/>
          <w:b/>
          <w:sz w:val="20"/>
          <w:szCs w:val="20"/>
        </w:rPr>
        <w:t xml:space="preserve">Objective: </w:t>
      </w:r>
      <w:r w:rsidR="00F0407D" w:rsidRPr="00B6740D">
        <w:rPr>
          <w:rFonts w:ascii="Times New Roman" w:hint="eastAsia"/>
          <w:sz w:val="20"/>
          <w:szCs w:val="20"/>
        </w:rPr>
        <w:t>T</w:t>
      </w:r>
      <w:r w:rsidR="00505E11" w:rsidRPr="005F5354">
        <w:rPr>
          <w:rFonts w:ascii="Times New Roman" w:hAnsi="Times New Roman"/>
          <w:sz w:val="20"/>
          <w:szCs w:val="20"/>
        </w:rPr>
        <w:t>he study was</w:t>
      </w:r>
      <w:r w:rsidR="00827F11" w:rsidRPr="00720A99">
        <w:rPr>
          <w:rFonts w:hint="eastAsia"/>
          <w:b/>
          <w:sz w:val="16"/>
          <w:szCs w:val="22"/>
          <w:shd w:val="clear" w:color="auto" w:fill="D9D9D9"/>
        </w:rPr>
        <w:t>本文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（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10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ポイント</w:t>
      </w:r>
      <w:r w:rsidR="00F0407D" w:rsidRPr="00720A99">
        <w:rPr>
          <w:b/>
          <w:sz w:val="16"/>
          <w:szCs w:val="22"/>
          <w:shd w:val="clear" w:color="auto" w:fill="D9D9D9"/>
        </w:rPr>
        <w:t>Times New Roman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）。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250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語以内</w:t>
      </w:r>
      <w:r w:rsidR="00505E11" w:rsidRPr="005F5354">
        <w:rPr>
          <w:rFonts w:ascii="Times New Roman" w:hAnsi="Times New Roman"/>
          <w:sz w:val="20"/>
          <w:szCs w:val="20"/>
        </w:rPr>
        <w:t>to assess</w:t>
      </w:r>
      <w:r w:rsidR="00F0407D">
        <w:rPr>
          <w:rFonts w:ascii="Times New Roman" w:hAnsi="Times New Roman" w:hint="eastAsia"/>
          <w:sz w:val="20"/>
          <w:szCs w:val="20"/>
        </w:rPr>
        <w:t xml:space="preserve"> the efficacy</w:t>
      </w:r>
      <w:r w:rsidR="00F0407D" w:rsidRPr="00720A99">
        <w:rPr>
          <w:rFonts w:ascii="Times New Roman" w:hAnsi="Times New Roman" w:hint="eastAsia"/>
          <w:b/>
          <w:sz w:val="20"/>
          <w:szCs w:val="20"/>
          <w:shd w:val="clear" w:color="auto" w:fill="D9D9D9"/>
        </w:rPr>
        <w:t xml:space="preserve"> </w:t>
      </w:r>
      <w:r w:rsidR="00F0407D" w:rsidRPr="00720A99">
        <w:rPr>
          <w:rFonts w:hint="eastAsia"/>
          <w:b/>
          <w:sz w:val="18"/>
          <w:szCs w:val="22"/>
          <w:shd w:val="clear" w:color="auto" w:fill="D9D9D9"/>
        </w:rPr>
        <w:t>｢</w:t>
      </w:r>
      <w:r w:rsidR="00F0407D" w:rsidRPr="00720A99">
        <w:rPr>
          <w:rFonts w:hint="eastAsia"/>
          <w:b/>
          <w:sz w:val="18"/>
          <w:szCs w:val="22"/>
          <w:shd w:val="clear" w:color="auto" w:fill="D9D9D9"/>
        </w:rPr>
        <w:t>Abstract</w:t>
      </w:r>
      <w:r w:rsidR="00F0407D" w:rsidRPr="00720A99">
        <w:rPr>
          <w:rFonts w:hint="eastAsia"/>
          <w:b/>
          <w:sz w:val="18"/>
          <w:szCs w:val="22"/>
          <w:shd w:val="clear" w:color="auto" w:fill="D9D9D9"/>
        </w:rPr>
        <w:t>｣は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（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10.5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ポイント</w:t>
      </w:r>
      <w:r w:rsidR="00F0407D" w:rsidRPr="00720A99">
        <w:rPr>
          <w:b/>
          <w:sz w:val="16"/>
          <w:szCs w:val="22"/>
          <w:shd w:val="clear" w:color="auto" w:fill="D9D9D9"/>
        </w:rPr>
        <w:t>Times New Roman</w:t>
      </w:r>
      <w:r w:rsidR="00F0407D" w:rsidRPr="00720A99">
        <w:rPr>
          <w:rFonts w:hint="eastAsia"/>
          <w:b/>
          <w:sz w:val="16"/>
          <w:szCs w:val="22"/>
          <w:shd w:val="clear" w:color="auto" w:fill="D9D9D9"/>
        </w:rPr>
        <w:t>）</w:t>
      </w:r>
      <w:r w:rsidRPr="00720A99">
        <w:rPr>
          <w:rFonts w:hint="eastAsia"/>
          <w:b/>
          <w:sz w:val="16"/>
          <w:szCs w:val="22"/>
          <w:shd w:val="clear" w:color="auto" w:fill="D9D9D9"/>
        </w:rPr>
        <w:t>、一文字スペースを入れ本文を続ける</w:t>
      </w:r>
      <w:r w:rsidR="006E70C7" w:rsidRPr="005F5354">
        <w:rPr>
          <w:rFonts w:ascii="Times New Roman" w:hAnsi="Times New Roman" w:hint="eastAsia"/>
          <w:sz w:val="20"/>
          <w:szCs w:val="20"/>
        </w:rPr>
        <w:t>・・</w:t>
      </w:r>
      <w:r w:rsidR="00F7117A" w:rsidRPr="005F5354">
        <w:rPr>
          <w:rFonts w:ascii="Times New Roman" w:hAnsi="Times New Roman" w:hint="eastAsia"/>
          <w:sz w:val="20"/>
          <w:szCs w:val="20"/>
        </w:rPr>
        <w:t>.</w:t>
      </w:r>
      <w:r w:rsidR="00505E11" w:rsidRPr="005F5354">
        <w:rPr>
          <w:rFonts w:ascii="Times New Roman" w:hAnsi="Times New Roman"/>
          <w:sz w:val="20"/>
          <w:szCs w:val="20"/>
        </w:rPr>
        <w:t xml:space="preserve"> </w:t>
      </w:r>
      <w:r w:rsidR="00F0407D" w:rsidRPr="00F0407D">
        <w:rPr>
          <w:rFonts w:ascii="Times New Roman" w:hAnsi="Times New Roman" w:hint="eastAsia"/>
          <w:b/>
          <w:sz w:val="20"/>
          <w:szCs w:val="20"/>
        </w:rPr>
        <w:t>Methods:</w:t>
      </w:r>
      <w:r w:rsidR="00F7117A" w:rsidRPr="005F5354">
        <w:rPr>
          <w:rFonts w:ascii="Times New Roman" w:hAnsi="Times New Roman" w:hint="eastAsia"/>
          <w:sz w:val="20"/>
          <w:szCs w:val="20"/>
        </w:rPr>
        <w:t xml:space="preserve">102 </w:t>
      </w:r>
      <w:r w:rsidR="00F71580" w:rsidRPr="005F5354">
        <w:rPr>
          <w:rFonts w:ascii="Times New Roman" w:hAnsi="Times New Roman" w:hint="eastAsia"/>
          <w:sz w:val="20"/>
          <w:szCs w:val="20"/>
        </w:rPr>
        <w:t>patients</w:t>
      </w:r>
      <w:r w:rsidR="006E70C7" w:rsidRPr="005F5354">
        <w:rPr>
          <w:rFonts w:ascii="Times New Roman" w:hAnsi="Times New Roman" w:hint="eastAsia"/>
          <w:sz w:val="20"/>
          <w:szCs w:val="20"/>
        </w:rPr>
        <w:t xml:space="preserve">　</w:t>
      </w:r>
      <w:r w:rsidR="006E70C7" w:rsidRPr="005F5354">
        <w:rPr>
          <w:rFonts w:ascii="Times New Roman" w:hAnsi="Times New Roman" w:hint="eastAsia"/>
          <w:sz w:val="20"/>
          <w:szCs w:val="20"/>
        </w:rPr>
        <w:t xml:space="preserve">were </w:t>
      </w:r>
      <w:r w:rsidR="006E70C7" w:rsidRPr="00F0407D">
        <w:rPr>
          <w:rFonts w:ascii="Times New Roman" w:hAnsi="Times New Roman" w:hint="eastAsia"/>
          <w:sz w:val="20"/>
          <w:szCs w:val="20"/>
        </w:rPr>
        <w:t>analyzed</w:t>
      </w:r>
      <w:r>
        <w:rPr>
          <w:rFonts w:ascii="Times New Roman" w:hAnsi="Times New Roman" w:hint="eastAsia"/>
          <w:sz w:val="20"/>
          <w:szCs w:val="20"/>
        </w:rPr>
        <w:t>・・・・</w:t>
      </w:r>
      <w:r w:rsidR="006E70C7" w:rsidRPr="00F0407D">
        <w:rPr>
          <w:rFonts w:ascii="Times New Roman" w:hAnsi="Times New Roman" w:hint="eastAsia"/>
          <w:sz w:val="20"/>
          <w:szCs w:val="20"/>
        </w:rPr>
        <w:t>and were involved in the study.</w:t>
      </w:r>
      <w:r w:rsidR="006E70C7" w:rsidRPr="00F0407D">
        <w:rPr>
          <w:rFonts w:ascii="Times New Roman" w:hAnsi="Times New Roman" w:hint="eastAsia"/>
          <w:sz w:val="20"/>
          <w:szCs w:val="20"/>
        </w:rPr>
        <w:t>・・・</w:t>
      </w:r>
      <w:r w:rsidR="00F7117A" w:rsidRPr="00F0407D">
        <w:rPr>
          <w:rFonts w:ascii="Times New Roman" w:hAnsi="Times New Roman" w:hint="eastAsia"/>
          <w:sz w:val="20"/>
          <w:szCs w:val="20"/>
        </w:rPr>
        <w:t>.</w:t>
      </w:r>
      <w:proofErr w:type="spellStart"/>
      <w:r w:rsidR="005F5354" w:rsidRPr="00F0407D">
        <w:rPr>
          <w:rFonts w:ascii="Times New Roman" w:hAnsi="Times New Roman" w:hint="eastAsia"/>
          <w:b/>
          <w:sz w:val="20"/>
          <w:szCs w:val="20"/>
        </w:rPr>
        <w:t>Results:</w:t>
      </w:r>
      <w:r w:rsidR="00505E11" w:rsidRPr="00F0407D">
        <w:rPr>
          <w:rFonts w:ascii="Times New Roman" w:hAnsi="Times New Roman"/>
          <w:sz w:val="20"/>
          <w:szCs w:val="20"/>
        </w:rPr>
        <w:t>Statistical</w:t>
      </w:r>
      <w:proofErr w:type="spellEnd"/>
      <w:r w:rsidR="00505E11" w:rsidRPr="00F0407D">
        <w:rPr>
          <w:rFonts w:ascii="Times New Roman" w:hAnsi="Times New Roman"/>
          <w:sz w:val="20"/>
          <w:szCs w:val="20"/>
        </w:rPr>
        <w:t xml:space="preserve"> analysis of</w:t>
      </w:r>
      <w:r w:rsidR="006E70C7" w:rsidRPr="00F0407D">
        <w:rPr>
          <w:rFonts w:ascii="Times New Roman" w:hAnsi="Times New Roman" w:hint="eastAsia"/>
          <w:sz w:val="20"/>
          <w:szCs w:val="20"/>
        </w:rPr>
        <w:t>・・・・・</w:t>
      </w:r>
      <w:r w:rsidR="00505E11" w:rsidRPr="00F0407D">
        <w:rPr>
          <w:rFonts w:ascii="Times New Roman" w:hAnsi="Times New Roman"/>
          <w:sz w:val="20"/>
          <w:szCs w:val="20"/>
        </w:rPr>
        <w:t xml:space="preserve"> </w:t>
      </w:r>
      <w:r w:rsidR="00505E11" w:rsidRPr="005F5354">
        <w:rPr>
          <w:rFonts w:ascii="Times New Roman" w:hAnsi="Times New Roman"/>
          <w:sz w:val="20"/>
          <w:szCs w:val="20"/>
        </w:rPr>
        <w:t>revealed significant correlations</w:t>
      </w:r>
      <w:r w:rsidR="006E70C7" w:rsidRPr="005F5354">
        <w:rPr>
          <w:rFonts w:ascii="Times New Roman" w:hAnsi="Times New Roman" w:hint="eastAsia"/>
          <w:sz w:val="20"/>
          <w:szCs w:val="20"/>
        </w:rPr>
        <w:t xml:space="preserve">　</w:t>
      </w:r>
      <w:r w:rsidR="006E70C7" w:rsidRPr="005F5354">
        <w:rPr>
          <w:rFonts w:ascii="Times New Roman" w:hAnsi="Times New Roman" w:hint="eastAsia"/>
          <w:sz w:val="20"/>
          <w:szCs w:val="20"/>
        </w:rPr>
        <w:t xml:space="preserve">between </w:t>
      </w:r>
      <w:proofErr w:type="spellStart"/>
      <w:r w:rsidR="00F7117A" w:rsidRPr="005F5354">
        <w:rPr>
          <w:rFonts w:ascii="Times New Roman" w:hAnsi="Times New Roman" w:hint="eastAsia"/>
          <w:sz w:val="20"/>
          <w:szCs w:val="20"/>
        </w:rPr>
        <w:t>A</w:t>
      </w:r>
      <w:r w:rsidR="006E70C7" w:rsidRPr="005F5354">
        <w:rPr>
          <w:rFonts w:ascii="Times New Roman" w:hAnsi="Times New Roman" w:hint="eastAsia"/>
          <w:sz w:val="20"/>
          <w:szCs w:val="20"/>
        </w:rPr>
        <w:t>and</w:t>
      </w:r>
      <w:proofErr w:type="spellEnd"/>
      <w:r w:rsidR="006E70C7" w:rsidRPr="005F5354">
        <w:rPr>
          <w:rFonts w:ascii="Times New Roman" w:hAnsi="Times New Roman" w:hint="eastAsia"/>
          <w:sz w:val="20"/>
          <w:szCs w:val="20"/>
        </w:rPr>
        <w:t xml:space="preserve"> </w:t>
      </w:r>
      <w:r w:rsidR="00F7117A" w:rsidRPr="005F5354">
        <w:rPr>
          <w:rFonts w:ascii="Times New Roman" w:hAnsi="Times New Roman" w:hint="eastAsia"/>
          <w:sz w:val="20"/>
          <w:szCs w:val="20"/>
        </w:rPr>
        <w:t>B</w:t>
      </w:r>
      <w:r w:rsidR="00505E11" w:rsidRPr="005F5354">
        <w:rPr>
          <w:rFonts w:ascii="Times New Roman" w:hAnsi="Times New Roman"/>
          <w:sz w:val="20"/>
          <w:szCs w:val="20"/>
        </w:rPr>
        <w:t>.</w:t>
      </w:r>
      <w:r w:rsidR="005F5354">
        <w:rPr>
          <w:rFonts w:ascii="Times New Roman" w:hAnsi="Times New Roman" w:hint="eastAsia"/>
          <w:sz w:val="20"/>
          <w:szCs w:val="20"/>
        </w:rPr>
        <w:t>・・</w:t>
      </w:r>
      <w:r w:rsidR="006E70C7" w:rsidRPr="005F5354">
        <w:rPr>
          <w:rFonts w:ascii="Times New Roman" w:hAnsi="Times New Roman" w:hint="eastAsia"/>
          <w:sz w:val="20"/>
          <w:szCs w:val="20"/>
        </w:rPr>
        <w:t>・</w:t>
      </w:r>
      <w:r w:rsidR="00F7117A" w:rsidRPr="005F5354">
        <w:rPr>
          <w:rFonts w:ascii="Times New Roman" w:hAnsi="Times New Roman" w:hint="eastAsia"/>
          <w:sz w:val="20"/>
          <w:szCs w:val="20"/>
        </w:rPr>
        <w:t>.</w:t>
      </w:r>
      <w:r w:rsidR="005F5354" w:rsidRPr="00F0407D">
        <w:rPr>
          <w:rFonts w:ascii="Times New Roman" w:hAnsi="Times New Roman" w:hint="eastAsia"/>
          <w:b/>
          <w:sz w:val="20"/>
          <w:szCs w:val="20"/>
        </w:rPr>
        <w:t xml:space="preserve"> Conclusions:</w:t>
      </w:r>
      <w:r w:rsidR="005F5354">
        <w:rPr>
          <w:rFonts w:ascii="Times New Roman" w:hAnsi="Times New Roman" w:hint="eastAsia"/>
          <w:sz w:val="20"/>
          <w:szCs w:val="20"/>
        </w:rPr>
        <w:t xml:space="preserve"> </w:t>
      </w:r>
      <w:r w:rsidR="00F7117A" w:rsidRPr="005F5354">
        <w:rPr>
          <w:rFonts w:ascii="Times New Roman" w:hAnsi="Times New Roman" w:hint="eastAsia"/>
          <w:sz w:val="20"/>
          <w:szCs w:val="20"/>
        </w:rPr>
        <w:t xml:space="preserve">It </w:t>
      </w:r>
      <w:r w:rsidR="00505E11" w:rsidRPr="005F5354">
        <w:rPr>
          <w:rFonts w:ascii="Times New Roman" w:hAnsi="Times New Roman"/>
          <w:sz w:val="20"/>
          <w:szCs w:val="20"/>
        </w:rPr>
        <w:t xml:space="preserve">may play a role in monitoring disease </w:t>
      </w:r>
      <w:r w:rsidR="00505E11" w:rsidRPr="00F0407D">
        <w:rPr>
          <w:rFonts w:ascii="Times New Roman" w:hAnsi="Times New Roman"/>
          <w:sz w:val="20"/>
          <w:szCs w:val="20"/>
        </w:rPr>
        <w:t>progres</w:t>
      </w:r>
      <w:r w:rsidR="00505E11" w:rsidRPr="00F0407D">
        <w:rPr>
          <w:rFonts w:ascii="Times New Roman" w:hAnsi="Times New Roman"/>
          <w:sz w:val="20"/>
          <w:szCs w:val="18"/>
        </w:rPr>
        <w:t>sion</w:t>
      </w:r>
      <w:r w:rsidR="00F7117A" w:rsidRPr="00F0407D">
        <w:rPr>
          <w:rFonts w:ascii="Times New Roman" w:hAnsi="Times New Roman" w:hint="eastAsia"/>
          <w:sz w:val="20"/>
          <w:szCs w:val="18"/>
        </w:rPr>
        <w:t xml:space="preserve"> in the earl stage of dementia</w:t>
      </w:r>
      <w:r w:rsidR="00505E11" w:rsidRPr="00F0407D">
        <w:rPr>
          <w:rFonts w:ascii="Times New Roman" w:hAnsi="Times New Roman"/>
          <w:sz w:val="20"/>
          <w:szCs w:val="18"/>
        </w:rPr>
        <w:t>.</w:t>
      </w:r>
    </w:p>
    <w:p w14:paraId="77D61262" w14:textId="77777777" w:rsidR="00505E11" w:rsidRPr="00F7117A" w:rsidRDefault="00074D2B" w:rsidP="002C4C24">
      <w:pPr>
        <w:rPr>
          <w:rFonts w:hint="eastAsia"/>
          <w:b/>
        </w:rPr>
      </w:pPr>
      <w:r w:rsidRPr="005F5354">
        <w:rPr>
          <w:rFonts w:hint="eastAsia"/>
          <w:noProof/>
        </w:rPr>
        <w:pict w14:anchorId="3F98A4BE">
          <v:shape id="_x0000_s2297" type="#_x0000_t88" style="position:absolute;left:0;text-align:left;margin-left:264.05pt;margin-top:1.75pt;width:3.55pt;height:15.9pt;z-index:7">
            <v:textbox inset="5.85pt,.7pt,5.85pt,.7pt"/>
            <w10:wrap anchorx="page" anchory="page"/>
          </v:shape>
        </w:pict>
      </w:r>
    </w:p>
    <w:p w14:paraId="6A8C2678" w14:textId="77777777" w:rsidR="002C4C24" w:rsidRPr="004440A2" w:rsidRDefault="00CD3FAE" w:rsidP="002C4C24">
      <w:pPr>
        <w:rPr>
          <w:rFonts w:hint="eastAsia"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</w:rPr>
        <w:pict w14:anchorId="5DF4F3E6">
          <v:shape id="_x0000_s2318" type="#_x0000_t32" style="position:absolute;left:0;text-align:left;margin-left:58.4pt;margin-top:11.35pt;width:.05pt;height:13.6pt;flip:y;z-index:42" o:connectortype="straight">
            <v:stroke endarrow="block"/>
            <w10:wrap anchorx="page" anchory="page"/>
          </v:shape>
        </w:pict>
      </w:r>
      <w:r w:rsidR="002C4C24" w:rsidRPr="004440A2">
        <w:rPr>
          <w:rFonts w:ascii="Times New Roman" w:hAnsi="Times New Roman"/>
          <w:b/>
          <w:sz w:val="21"/>
          <w:szCs w:val="21"/>
        </w:rPr>
        <w:t>Key Words</w:t>
      </w:r>
      <w:r w:rsidR="00F71380" w:rsidRPr="004440A2">
        <w:rPr>
          <w:rFonts w:ascii="Times New Roman" w:hAnsi="Times New Roman" w:hint="eastAsia"/>
          <w:b/>
          <w:sz w:val="21"/>
          <w:szCs w:val="21"/>
        </w:rPr>
        <w:t xml:space="preserve"> </w:t>
      </w:r>
      <w:r w:rsidR="002C4C24" w:rsidRPr="004440A2">
        <w:rPr>
          <w:rFonts w:hint="eastAsia"/>
          <w:b/>
          <w:sz w:val="21"/>
          <w:szCs w:val="21"/>
        </w:rPr>
        <w:t>:</w:t>
      </w:r>
      <w:r w:rsidR="00F71380" w:rsidRPr="004440A2">
        <w:rPr>
          <w:rFonts w:hint="eastAsia"/>
          <w:b/>
          <w:sz w:val="21"/>
          <w:szCs w:val="21"/>
        </w:rPr>
        <w:t xml:space="preserve"> </w:t>
      </w:r>
      <w:r w:rsidR="00F71380" w:rsidRPr="004440A2">
        <w:rPr>
          <w:rFonts w:hint="eastAsia"/>
          <w:sz w:val="21"/>
          <w:szCs w:val="21"/>
        </w:rPr>
        <w:t>MMSE</w:t>
      </w:r>
      <w:r w:rsidR="002C4C24" w:rsidRPr="004440A2">
        <w:rPr>
          <w:rFonts w:hint="eastAsia"/>
          <w:sz w:val="21"/>
          <w:szCs w:val="21"/>
        </w:rPr>
        <w:t xml:space="preserve">, </w:t>
      </w:r>
      <w:r w:rsidR="000611BE">
        <w:rPr>
          <w:rFonts w:hint="eastAsia"/>
          <w:sz w:val="21"/>
          <w:szCs w:val="21"/>
        </w:rPr>
        <w:t>○○○</w:t>
      </w:r>
      <w:r w:rsidR="002C4C24" w:rsidRPr="004440A2">
        <w:rPr>
          <w:rFonts w:hint="eastAsia"/>
          <w:sz w:val="21"/>
          <w:szCs w:val="21"/>
        </w:rPr>
        <w:t>,</w:t>
      </w:r>
      <w:r w:rsidR="00D74091" w:rsidRPr="00D74091">
        <w:rPr>
          <w:rFonts w:hint="eastAsia"/>
          <w:sz w:val="21"/>
          <w:szCs w:val="21"/>
        </w:rPr>
        <w:t xml:space="preserve"> </w:t>
      </w:r>
      <w:r w:rsidR="00D74091">
        <w:rPr>
          <w:rFonts w:hint="eastAsia"/>
          <w:sz w:val="21"/>
          <w:szCs w:val="21"/>
        </w:rPr>
        <w:t>○○</w:t>
      </w:r>
      <w:r w:rsidR="00D74091">
        <w:rPr>
          <w:rFonts w:hint="eastAsia"/>
          <w:sz w:val="21"/>
          <w:szCs w:val="21"/>
        </w:rPr>
        <w:t xml:space="preserve">, </w:t>
      </w:r>
      <w:r w:rsidR="000611BE">
        <w:rPr>
          <w:rFonts w:hint="eastAsia"/>
          <w:sz w:val="21"/>
          <w:szCs w:val="21"/>
        </w:rPr>
        <w:t>MRI</w:t>
      </w:r>
      <w:r w:rsidR="00505E11" w:rsidRPr="004440A2">
        <w:rPr>
          <w:rFonts w:ascii="Times New Roman" w:hAnsi="Times New Roman" w:hint="eastAsia"/>
          <w:sz w:val="21"/>
          <w:szCs w:val="21"/>
        </w:rPr>
        <w:t>,</w:t>
      </w:r>
      <w:r w:rsidR="0071226C">
        <w:rPr>
          <w:rFonts w:ascii="Times New Roman" w:hAnsi="Times New Roman" w:hint="eastAsia"/>
          <w:sz w:val="21"/>
          <w:szCs w:val="21"/>
        </w:rPr>
        <w:t xml:space="preserve"> </w:t>
      </w:r>
      <w:r w:rsidR="0071226C">
        <w:rPr>
          <w:rFonts w:hint="eastAsia"/>
          <w:sz w:val="21"/>
          <w:szCs w:val="21"/>
        </w:rPr>
        <w:t>早期認知症</w:t>
      </w:r>
    </w:p>
    <w:p w14:paraId="1DACC6F4" w14:textId="77777777" w:rsidR="002C4C24" w:rsidRDefault="00CD3FAE" w:rsidP="002C4C24">
      <w:pPr>
        <w:rPr>
          <w:rFonts w:hint="eastAsia"/>
          <w:b/>
        </w:rPr>
      </w:pPr>
      <w:r>
        <w:rPr>
          <w:rFonts w:hint="eastAsia"/>
          <w:b/>
          <w:noProof/>
        </w:rPr>
        <w:pict w14:anchorId="193DA775">
          <v:shape id="_x0000_s2305" type="#_x0000_t202" style="position:absolute;left:0;text-align:left;margin-left:58.4pt;margin-top:.75pt;width:394.05pt;height:30.15pt;z-index:4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AG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TD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OFQQAZIAgAA&#10;XwQAAA4AAAAAAAAAAAAAAAAALgIAAGRycy9lMm9Eb2MueG1sUEsBAi0AFAAGAAgAAAAhAP0vMtbb&#10;AAAABQEAAA8AAAAAAAAAAAAAAAAAogQAAGRycy9kb3ducmV2LnhtbFBLBQYAAAAABAAEAPMAAACq&#10;BQAAAAA=&#10;" fillcolor="#ffe1f7">
            <v:textbox style="mso-next-textbox:#_x0000_s2305">
              <w:txbxContent>
                <w:p w14:paraId="777BF6B5" w14:textId="77777777" w:rsidR="007E6073" w:rsidRPr="00CA075C" w:rsidRDefault="007E6073" w:rsidP="00293039">
                  <w:pPr>
                    <w:spacing w:line="180" w:lineRule="exact"/>
                    <w:rPr>
                      <w:b/>
                      <w:sz w:val="7"/>
                    </w:rPr>
                  </w:pPr>
                  <w:r w:rsidRPr="00CA075C">
                    <w:rPr>
                      <w:rFonts w:ascii="Times New Roman" w:hAnsi="Times New Roman"/>
                      <w:b/>
                      <w:sz w:val="21"/>
                      <w:szCs w:val="22"/>
                    </w:rPr>
                    <w:t>Key Words</w:t>
                  </w:r>
                  <w:r w:rsidRPr="00CA075C">
                    <w:rPr>
                      <w:b/>
                      <w:sz w:val="16"/>
                      <w:szCs w:val="22"/>
                    </w:rPr>
                    <w:t xml:space="preserve">: </w:t>
                  </w:r>
                  <w:r w:rsidRPr="00CA075C">
                    <w:rPr>
                      <w:rFonts w:hint="eastAsia"/>
                      <w:b/>
                      <w:sz w:val="18"/>
                      <w:szCs w:val="22"/>
                    </w:rPr>
                    <w:t>（</w:t>
                  </w:r>
                  <w:r w:rsidRPr="00CA075C">
                    <w:rPr>
                      <w:b/>
                      <w:sz w:val="18"/>
                      <w:szCs w:val="22"/>
                    </w:rPr>
                    <w:t>10</w:t>
                  </w:r>
                  <w:r w:rsidRPr="00CA075C">
                    <w:rPr>
                      <w:rFonts w:hint="eastAsia"/>
                      <w:b/>
                      <w:sz w:val="18"/>
                      <w:szCs w:val="22"/>
                    </w:rPr>
                    <w:t>.5</w:t>
                  </w:r>
                  <w:r w:rsidRPr="00CA075C">
                    <w:rPr>
                      <w:b/>
                      <w:sz w:val="18"/>
                      <w:szCs w:val="22"/>
                    </w:rPr>
                    <w:t xml:space="preserve"> </w:t>
                  </w:r>
                  <w:r w:rsidRPr="00CA075C">
                    <w:rPr>
                      <w:rFonts w:hint="eastAsia"/>
                      <w:b/>
                      <w:sz w:val="18"/>
                      <w:szCs w:val="22"/>
                    </w:rPr>
                    <w:t>ポイント太字</w:t>
                  </w:r>
                  <w:r w:rsidRPr="00CA075C">
                    <w:rPr>
                      <w:b/>
                      <w:sz w:val="18"/>
                      <w:szCs w:val="22"/>
                    </w:rPr>
                    <w:t>Times New Roman</w:t>
                  </w:r>
                  <w:r w:rsidRPr="00CA075C">
                    <w:rPr>
                      <w:rFonts w:hint="eastAsia"/>
                      <w:b/>
                      <w:sz w:val="18"/>
                      <w:szCs w:val="22"/>
                    </w:rPr>
                    <w:t>）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半角スペース挿入後、日本語（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10.5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ポイント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MS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明朝）又は英語（</w:t>
                  </w:r>
                  <w:r w:rsidRPr="00CA075C">
                    <w:rPr>
                      <w:b/>
                      <w:sz w:val="16"/>
                      <w:szCs w:val="22"/>
                    </w:rPr>
                    <w:t>10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.5</w:t>
                  </w:r>
                  <w:r w:rsidRPr="00CA075C">
                    <w:rPr>
                      <w:b/>
                      <w:sz w:val="16"/>
                      <w:szCs w:val="22"/>
                    </w:rPr>
                    <w:t xml:space="preserve"> 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ポイント</w:t>
                  </w:r>
                  <w:r w:rsidRPr="00CA075C">
                    <w:rPr>
                      <w:b/>
                      <w:sz w:val="16"/>
                      <w:szCs w:val="22"/>
                    </w:rPr>
                    <w:t>Times New Roman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）で</w:t>
                  </w:r>
                  <w:r w:rsidRPr="00CA075C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22"/>
                    </w:rPr>
                    <w:t>５語以内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。</w:t>
                  </w:r>
                  <w:r w:rsidR="00827F11" w:rsidRPr="00CA075C">
                    <w:rPr>
                      <w:rFonts w:hint="eastAsia"/>
                      <w:b/>
                      <w:sz w:val="16"/>
                      <w:szCs w:val="22"/>
                    </w:rPr>
                    <w:t>ワード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間</w:t>
                  </w:r>
                  <w:r w:rsidR="00827F11" w:rsidRPr="00CA075C">
                    <w:rPr>
                      <w:rFonts w:hint="eastAsia"/>
                      <w:b/>
                      <w:sz w:val="16"/>
                      <w:szCs w:val="22"/>
                    </w:rPr>
                    <w:t>に</w:t>
                  </w:r>
                  <w:r w:rsidRPr="00CA075C">
                    <w:rPr>
                      <w:rFonts w:hint="eastAsia"/>
                      <w:b/>
                      <w:sz w:val="16"/>
                      <w:szCs w:val="22"/>
                    </w:rPr>
                    <w:t>は、半角カンマ</w:t>
                  </w:r>
                </w:p>
              </w:txbxContent>
            </v:textbox>
            <w10:wrap anchorx="page" anchory="page"/>
          </v:shape>
        </w:pict>
      </w:r>
      <w:r w:rsidR="00F927BB">
        <w:rPr>
          <w:rFonts w:hint="eastAsia"/>
          <w:b/>
          <w:noProof/>
        </w:rPr>
        <w:pict w14:anchorId="6D4DF25E">
          <v:shape id="_x0000_s2320" type="#_x0000_t88" style="position:absolute;left:0;text-align:left;margin-left:5.35pt;margin-top:6.55pt;width:7.15pt;height:70.2pt;z-index:8">
            <v:textbox inset="5.85pt,.7pt,5.85pt,.7pt"/>
            <w10:wrap anchorx="page" anchory="page"/>
          </v:shape>
        </w:pict>
      </w:r>
    </w:p>
    <w:p w14:paraId="08592DB3" w14:textId="77777777" w:rsidR="00D74091" w:rsidRPr="005D2E3B" w:rsidRDefault="00D74091" w:rsidP="00970CE6">
      <w:pPr>
        <w:numPr>
          <w:ilvl w:val="0"/>
          <w:numId w:val="7"/>
        </w:numPr>
        <w:rPr>
          <w:rFonts w:ascii="ＭＳ 明朝" w:hAnsi="ＭＳ 明朝"/>
          <w:b/>
          <w:sz w:val="21"/>
        </w:rPr>
        <w:sectPr w:rsidR="00D74091" w:rsidRPr="005D2E3B" w:rsidSect="00BE5EA8">
          <w:footerReference w:type="even" r:id="rId8"/>
          <w:pgSz w:w="11906" w:h="16838"/>
          <w:pgMar w:top="1985" w:right="1701" w:bottom="1701" w:left="1701" w:header="851" w:footer="992" w:gutter="0"/>
          <w:cols w:space="425"/>
          <w:docGrid w:type="lines" w:linePitch="365" w:charSpace="56360"/>
        </w:sectPr>
      </w:pPr>
    </w:p>
    <w:p w14:paraId="603AE233" w14:textId="77777777" w:rsidR="00F927BB" w:rsidRDefault="00F927BB" w:rsidP="002C4C24">
      <w:pPr>
        <w:rPr>
          <w:rFonts w:hint="eastAsia"/>
          <w:b/>
          <w:u w:val="single"/>
        </w:rPr>
      </w:pPr>
    </w:p>
    <w:p w14:paraId="4E04A4E1" w14:textId="77777777" w:rsidR="00F927BB" w:rsidRDefault="00293039" w:rsidP="002C4C24">
      <w:pPr>
        <w:rPr>
          <w:rFonts w:hint="eastAsia"/>
          <w:b/>
          <w:u w:val="single"/>
        </w:rPr>
      </w:pPr>
      <w:r>
        <w:rPr>
          <w:noProof/>
        </w:rPr>
        <w:pict w14:anchorId="6257E932">
          <v:group id="_x0000_s2324" style="position:absolute;left:0;text-align:left;margin-left:12.5pt;margin-top:3.4pt;width:413pt;height:30.35pt;z-index:9" coordorigin="1951,12273" coordsize="5882,737">
            <v:shape id="_x0000_s2321" type="#_x0000_t202" style="position:absolute;left:2064;top:12458;width:5769;height: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h+X/hSQIA&#10;AGAEAAAOAAAAAAAAAAAAAAAAAC4CAABkcnMvZTJvRG9jLnhtbFBLAQItABQABgAIAAAAIQD9LzLW&#10;2wAAAAUBAAAPAAAAAAAAAAAAAAAAAKMEAABkcnMvZG93bnJldi54bWxQSwUGAAAAAAQABADzAAAA&#10;qwUAAAAA&#10;" fillcolor="#ffe1f7">
              <v:textbox style="mso-next-textbox:#_x0000_s2321" inset=",2.4mm">
                <w:txbxContent>
                  <w:p w14:paraId="495A13E4" w14:textId="77777777" w:rsidR="007E6073" w:rsidRPr="00CA075C" w:rsidRDefault="007E6073" w:rsidP="00293039">
                    <w:pPr>
                      <w:spacing w:line="180" w:lineRule="exact"/>
                      <w:rPr>
                        <w:rFonts w:ascii="ＭＳ ゴシック" w:eastAsia="ＭＳ ゴシック" w:hAnsi="ＭＳ ゴシック"/>
                        <w:b/>
                        <w:sz w:val="7"/>
                      </w:rPr>
                    </w:pPr>
                    <w:r w:rsidRPr="00CA075C">
                      <w:rPr>
                        <w:rFonts w:ascii="ＭＳ 明朝" w:hAnsi="ＭＳ 明朝" w:hint="eastAsia"/>
                        <w:b/>
                        <w:sz w:val="16"/>
                        <w:szCs w:val="22"/>
                      </w:rPr>
                      <w:t>11</w:t>
                    </w:r>
                    <w:r w:rsidRPr="00CA075C">
                      <w:rPr>
                        <w:rFonts w:ascii="ＭＳ 明朝" w:hAnsi="ＭＳ 明朝"/>
                        <w:b/>
                        <w:sz w:val="16"/>
                        <w:szCs w:val="22"/>
                      </w:rPr>
                      <w:t xml:space="preserve"> </w:t>
                    </w:r>
                    <w:r w:rsidRPr="00CA075C">
                      <w:rPr>
                        <w:rFonts w:ascii="ＭＳ 明朝" w:hAnsi="ＭＳ 明朝" w:hint="eastAsia"/>
                        <w:b/>
                        <w:sz w:val="16"/>
                        <w:szCs w:val="22"/>
                      </w:rPr>
                      <w:t>ポイント（ＭＳ明朝）で</w:t>
                    </w:r>
                    <w:r w:rsidR="00827F11" w:rsidRPr="00CA075C">
                      <w:rPr>
                        <w:rFonts w:ascii="ＭＳ 明朝" w:hAnsi="ＭＳ 明朝" w:hint="eastAsia"/>
                        <w:b/>
                        <w:sz w:val="16"/>
                        <w:szCs w:val="22"/>
                      </w:rPr>
                      <w:t>最低</w:t>
                    </w:r>
                    <w:r w:rsidRPr="00CA075C">
                      <w:rPr>
                        <w:b/>
                        <w:sz w:val="16"/>
                        <w:szCs w:val="22"/>
                      </w:rPr>
                      <w:t>2</w:t>
                    </w:r>
                    <w:r w:rsidRPr="00CA075C">
                      <w:rPr>
                        <w:rFonts w:hint="eastAsia"/>
                        <w:b/>
                        <w:sz w:val="16"/>
                        <w:szCs w:val="22"/>
                      </w:rPr>
                      <w:t>行あける。</w:t>
                    </w:r>
                    <w:r w:rsidRPr="00CA075C">
                      <w:rPr>
                        <w:rFonts w:ascii="ＭＳ ゴシック" w:eastAsia="ＭＳ ゴシック" w:hAnsi="ＭＳ ゴシック" w:hint="eastAsia"/>
                        <w:b/>
                        <w:sz w:val="16"/>
                        <w:szCs w:val="22"/>
                      </w:rPr>
                      <w:t>十分な余白がある場合にはここから本文を書きはじめてもよい</w:t>
                    </w:r>
                  </w:p>
                </w:txbxContent>
              </v:textbox>
            </v:shape>
            <v:shape id="_x0000_s2323" type="#_x0000_t34" style="position:absolute;left:1951;top:12273;width:344;height:185;rotation:180" o:connectortype="elbow" adj=",-1454556,-144105">
              <v:stroke endarrow="block"/>
            </v:shape>
            <w10:wrap anchorx="page" anchory="page"/>
          </v:group>
        </w:pict>
      </w:r>
    </w:p>
    <w:p w14:paraId="23362A3A" w14:textId="77777777" w:rsidR="00F927BB" w:rsidRDefault="00F927BB" w:rsidP="002C4C24">
      <w:pPr>
        <w:rPr>
          <w:rFonts w:hint="eastAsia"/>
          <w:b/>
          <w:u w:val="single"/>
        </w:rPr>
      </w:pPr>
    </w:p>
    <w:p w14:paraId="6FFEA86B" w14:textId="77777777" w:rsidR="00F927BB" w:rsidRDefault="00F927BB" w:rsidP="002C4C24">
      <w:pPr>
        <w:rPr>
          <w:rFonts w:hint="eastAsia"/>
          <w:b/>
          <w:u w:val="single"/>
        </w:rPr>
      </w:pPr>
    </w:p>
    <w:p w14:paraId="178FF74D" w14:textId="77777777" w:rsidR="00F927BB" w:rsidRDefault="00F927BB" w:rsidP="002C4C24">
      <w:pPr>
        <w:rPr>
          <w:b/>
          <w:u w:val="single"/>
        </w:rPr>
        <w:sectPr w:rsidR="00F927BB" w:rsidSect="00BE5EA8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5" w:charSpace="56360"/>
        </w:sectPr>
      </w:pPr>
    </w:p>
    <w:p w14:paraId="090F0424" w14:textId="77777777" w:rsidR="00F927BB" w:rsidRDefault="00F927BB" w:rsidP="002C4C24">
      <w:pPr>
        <w:rPr>
          <w:rFonts w:hint="eastAsia"/>
          <w:b/>
          <w:u w:val="single"/>
        </w:rPr>
      </w:pPr>
    </w:p>
    <w:p w14:paraId="201E9147" w14:textId="77777777" w:rsidR="002C4C24" w:rsidRDefault="00CD3FAE" w:rsidP="002C4C24">
      <w:pPr>
        <w:rPr>
          <w:rFonts w:hint="eastAsia"/>
          <w:b/>
          <w:u w:val="single"/>
        </w:rPr>
      </w:pPr>
      <w:r>
        <w:rPr>
          <w:rFonts w:hint="eastAsia"/>
          <w:b/>
          <w:noProof/>
          <w:u w:val="single"/>
        </w:rPr>
        <w:pict w14:anchorId="619A167A">
          <v:shape id="_x0000_s2365" type="#_x0000_t32" style="position:absolute;left:0;text-align:left;margin-left:379.6pt;margin-top:15.65pt;width:.85pt;height:50.25pt;flip:y;z-index:40" o:connectortype="straight">
            <v:stroke endarrow="block"/>
            <w10:wrap anchorx="page" anchory="page"/>
          </v:shape>
        </w:pict>
      </w:r>
      <w:r w:rsidR="002C4C24">
        <w:rPr>
          <w:rFonts w:hint="eastAsia"/>
          <w:b/>
          <w:u w:val="single"/>
        </w:rPr>
        <w:t xml:space="preserve">　　　　　　　　　　　　　　　　　　　　　　　　　　　　　　　　　　　　　　　　　　</w:t>
      </w:r>
      <w:r w:rsidR="00746C52">
        <w:rPr>
          <w:rFonts w:hint="eastAsia"/>
          <w:b/>
          <w:u w:val="single"/>
        </w:rPr>
        <w:t xml:space="preserve">　　　　　　　　　</w:t>
      </w:r>
      <w:r>
        <w:rPr>
          <w:rFonts w:hint="eastAsia"/>
          <w:b/>
          <w:u w:val="single"/>
        </w:rPr>
        <w:t xml:space="preserve">　</w:t>
      </w:r>
      <w:r w:rsidR="00746C52">
        <w:rPr>
          <w:rFonts w:hint="eastAsia"/>
          <w:b/>
          <w:u w:val="single"/>
        </w:rPr>
        <w:t xml:space="preserve">　　　　</w:t>
      </w:r>
    </w:p>
    <w:p w14:paraId="4FB80D1C" w14:textId="77777777" w:rsidR="00997511" w:rsidRDefault="00F71380" w:rsidP="00997511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Pr="00DC04B5">
        <w:rPr>
          <w:rFonts w:hint="eastAsia"/>
          <w:sz w:val="20"/>
          <w:szCs w:val="20"/>
        </w:rPr>
        <w:t>]</w:t>
      </w:r>
      <w:r w:rsidR="006766D7">
        <w:rPr>
          <w:rFonts w:hint="eastAsia"/>
          <w:sz w:val="20"/>
          <w:szCs w:val="20"/>
        </w:rPr>
        <w:t xml:space="preserve"> </w:t>
      </w:r>
      <w:r w:rsidRPr="00DC04B5">
        <w:rPr>
          <w:rFonts w:hint="eastAsia"/>
          <w:sz w:val="20"/>
          <w:szCs w:val="20"/>
        </w:rPr>
        <w:t>東</w:t>
      </w:r>
      <w:r w:rsidR="000611BE">
        <w:rPr>
          <w:rFonts w:hint="eastAsia"/>
          <w:sz w:val="20"/>
          <w:szCs w:val="20"/>
        </w:rPr>
        <w:t>都</w:t>
      </w:r>
      <w:r w:rsidRPr="00DC04B5">
        <w:rPr>
          <w:rFonts w:hint="eastAsia"/>
          <w:sz w:val="20"/>
          <w:szCs w:val="20"/>
        </w:rPr>
        <w:t xml:space="preserve">大学医学部　</w:t>
      </w:r>
      <w:r w:rsidR="00997511" w:rsidRPr="00720A99">
        <w:rPr>
          <w:rFonts w:hint="eastAsia"/>
          <w:b/>
          <w:sz w:val="20"/>
          <w:szCs w:val="22"/>
          <w:shd w:val="clear" w:color="auto" w:fill="D9D9D9"/>
        </w:rPr>
        <w:t>和文所属</w:t>
      </w:r>
      <w:r w:rsidR="00997511" w:rsidRPr="00720A99">
        <w:rPr>
          <w:b/>
          <w:sz w:val="20"/>
          <w:szCs w:val="22"/>
          <w:shd w:val="clear" w:color="auto" w:fill="D9D9D9"/>
        </w:rPr>
        <w:t xml:space="preserve">10 </w:t>
      </w:r>
      <w:r w:rsidR="00997511" w:rsidRPr="00720A99">
        <w:rPr>
          <w:rFonts w:hint="eastAsia"/>
          <w:b/>
          <w:sz w:val="20"/>
          <w:szCs w:val="22"/>
          <w:shd w:val="clear" w:color="auto" w:fill="D9D9D9"/>
        </w:rPr>
        <w:t>ポイント（ＭＳ明朝）</w:t>
      </w:r>
      <w:r w:rsidR="000611BE">
        <w:rPr>
          <w:rFonts w:hint="eastAsia"/>
          <w:sz w:val="20"/>
          <w:szCs w:val="20"/>
        </w:rPr>
        <w:t>老年○○</w:t>
      </w:r>
      <w:r w:rsidRPr="00DC04B5">
        <w:rPr>
          <w:rFonts w:hint="eastAsia"/>
          <w:sz w:val="20"/>
          <w:szCs w:val="20"/>
        </w:rPr>
        <w:t>学講座</w:t>
      </w:r>
    </w:p>
    <w:p w14:paraId="62DBCD7A" w14:textId="77777777" w:rsidR="00F71380" w:rsidRPr="00074D2B" w:rsidRDefault="000611BE" w:rsidP="00997511">
      <w:pPr>
        <w:spacing w:line="240" w:lineRule="exact"/>
        <w:ind w:firstLineChars="150" w:firstLine="300"/>
        <w:rPr>
          <w:rFonts w:hint="eastAsia"/>
          <w:sz w:val="7"/>
        </w:rPr>
      </w:pP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 w:hint="eastAsia"/>
          <w:sz w:val="20"/>
          <w:szCs w:val="20"/>
        </w:rPr>
        <w:t>t</w:t>
      </w:r>
      <w:r w:rsidR="00074D2B">
        <w:rPr>
          <w:rFonts w:ascii="Times New Roman" w:hAnsi="Times New Roman"/>
          <w:sz w:val="20"/>
          <w:szCs w:val="20"/>
        </w:rPr>
        <w:t>o University</w:t>
      </w:r>
      <w:r w:rsidR="00074D2B" w:rsidRPr="00720A99">
        <w:rPr>
          <w:rFonts w:hint="eastAsia"/>
          <w:b/>
          <w:sz w:val="20"/>
          <w:szCs w:val="22"/>
          <w:shd w:val="clear" w:color="auto" w:fill="D9D9D9"/>
        </w:rPr>
        <w:t>英文所属</w:t>
      </w:r>
      <w:r w:rsidR="00074D2B" w:rsidRPr="00720A99">
        <w:rPr>
          <w:b/>
          <w:sz w:val="20"/>
          <w:szCs w:val="22"/>
          <w:shd w:val="clear" w:color="auto" w:fill="D9D9D9"/>
        </w:rPr>
        <w:t xml:space="preserve">10 </w:t>
      </w:r>
      <w:r w:rsidR="00074D2B" w:rsidRPr="00720A99">
        <w:rPr>
          <w:rFonts w:hint="eastAsia"/>
          <w:b/>
          <w:sz w:val="20"/>
          <w:szCs w:val="22"/>
          <w:shd w:val="clear" w:color="auto" w:fill="D9D9D9"/>
        </w:rPr>
        <w:t>ポイント</w:t>
      </w:r>
      <w:r w:rsidR="00074D2B" w:rsidRPr="00720A99">
        <w:rPr>
          <w:rFonts w:hint="eastAsia"/>
          <w:b/>
          <w:sz w:val="20"/>
          <w:szCs w:val="20"/>
          <w:shd w:val="clear" w:color="auto" w:fill="D9D9D9"/>
        </w:rPr>
        <w:t>（</w:t>
      </w:r>
      <w:r w:rsidR="00074D2B" w:rsidRPr="00720A99">
        <w:rPr>
          <w:b/>
          <w:sz w:val="20"/>
          <w:szCs w:val="20"/>
          <w:shd w:val="clear" w:color="auto" w:fill="D9D9D9"/>
        </w:rPr>
        <w:t>Times New Roman</w:t>
      </w:r>
      <w:r w:rsidR="00074D2B" w:rsidRPr="00720A99">
        <w:rPr>
          <w:rFonts w:hint="eastAsia"/>
          <w:b/>
          <w:sz w:val="20"/>
          <w:szCs w:val="20"/>
          <w:shd w:val="clear" w:color="auto" w:fill="D9D9D9"/>
        </w:rPr>
        <w:t>）</w:t>
      </w:r>
      <w:r w:rsidR="00F71380" w:rsidRPr="00CA075C">
        <w:rPr>
          <w:rFonts w:ascii="Times New Roman" w:hAnsi="Times New Roman"/>
          <w:sz w:val="20"/>
          <w:szCs w:val="20"/>
        </w:rPr>
        <w:t>,</w:t>
      </w:r>
      <w:r w:rsidR="00F71380" w:rsidRPr="00997511">
        <w:rPr>
          <w:rFonts w:ascii="Times New Roman" w:hAnsi="Times New Roman"/>
          <w:sz w:val="20"/>
          <w:szCs w:val="20"/>
        </w:rPr>
        <w:t xml:space="preserve"> </w:t>
      </w:r>
      <w:r w:rsidR="00F71380" w:rsidRPr="00DC04B5">
        <w:rPr>
          <w:rFonts w:ascii="Times New Roman" w:hAnsi="Times New Roman"/>
          <w:sz w:val="20"/>
          <w:szCs w:val="20"/>
        </w:rPr>
        <w:t xml:space="preserve">Department of </w:t>
      </w:r>
      <w:r>
        <w:rPr>
          <w:rFonts w:ascii="Times New Roman" w:hAnsi="Times New Roman" w:hint="eastAsia"/>
          <w:b/>
          <w:sz w:val="18"/>
          <w:szCs w:val="18"/>
        </w:rPr>
        <w:t>○</w:t>
      </w:r>
      <w:r w:rsidR="00D74091">
        <w:rPr>
          <w:rFonts w:hint="eastAsia"/>
          <w:sz w:val="20"/>
          <w:szCs w:val="20"/>
        </w:rPr>
        <w:t xml:space="preserve">, Division of </w:t>
      </w:r>
      <w:r w:rsidR="00074D2B">
        <w:rPr>
          <w:rFonts w:ascii="Times New Roman" w:hAnsi="Times New Roman" w:hint="eastAsia"/>
          <w:b/>
          <w:sz w:val="18"/>
          <w:szCs w:val="18"/>
        </w:rPr>
        <w:t>○</w:t>
      </w:r>
    </w:p>
    <w:p w14:paraId="2566A726" w14:textId="77777777" w:rsidR="002C4C24" w:rsidRPr="00DC04B5" w:rsidRDefault="00F71380" w:rsidP="00970CE6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2C4C24" w:rsidRPr="00DC04B5">
        <w:rPr>
          <w:rFonts w:hint="eastAsia"/>
          <w:sz w:val="20"/>
          <w:szCs w:val="20"/>
        </w:rPr>
        <w:t>]</w:t>
      </w:r>
      <w:r w:rsidR="006766D7">
        <w:rPr>
          <w:rFonts w:hint="eastAsia"/>
          <w:sz w:val="20"/>
          <w:szCs w:val="20"/>
        </w:rPr>
        <w:t xml:space="preserve"> </w:t>
      </w:r>
      <w:r w:rsidR="000611BE">
        <w:rPr>
          <w:rFonts w:hint="eastAsia"/>
          <w:sz w:val="20"/>
          <w:szCs w:val="20"/>
        </w:rPr>
        <w:t>△△△</w:t>
      </w:r>
      <w:r w:rsidR="002C4C24" w:rsidRPr="00DC04B5">
        <w:rPr>
          <w:rFonts w:hint="eastAsia"/>
          <w:sz w:val="20"/>
          <w:szCs w:val="20"/>
        </w:rPr>
        <w:t>クリニック</w:t>
      </w:r>
      <w:r w:rsidR="00457DB0">
        <w:rPr>
          <w:rFonts w:hint="eastAsia"/>
          <w:sz w:val="20"/>
          <w:szCs w:val="20"/>
        </w:rPr>
        <w:t>,</w:t>
      </w:r>
      <w:r w:rsidR="00970CE6">
        <w:rPr>
          <w:rFonts w:hint="eastAsia"/>
          <w:sz w:val="20"/>
          <w:szCs w:val="20"/>
        </w:rPr>
        <w:t xml:space="preserve">　　</w:t>
      </w:r>
      <w:r w:rsidR="000611BE">
        <w:rPr>
          <w:rFonts w:ascii="Times New Roman" w:hAnsi="Times New Roman" w:hint="eastAsia"/>
          <w:sz w:val="20"/>
          <w:szCs w:val="20"/>
        </w:rPr>
        <w:t>△△△</w:t>
      </w:r>
      <w:r w:rsidR="002C4C24" w:rsidRPr="00DC04B5">
        <w:rPr>
          <w:rFonts w:ascii="Times New Roman" w:hAnsi="Times New Roman"/>
          <w:sz w:val="20"/>
          <w:szCs w:val="20"/>
        </w:rPr>
        <w:t xml:space="preserve"> Clinic </w:t>
      </w:r>
    </w:p>
    <w:p w14:paraId="6E2730DF" w14:textId="77777777" w:rsidR="002C4C24" w:rsidRPr="0071226C" w:rsidRDefault="00997511" w:rsidP="00970CE6">
      <w:pPr>
        <w:rPr>
          <w:sz w:val="20"/>
          <w:szCs w:val="20"/>
        </w:rPr>
      </w:pPr>
      <w:r>
        <w:rPr>
          <w:noProof/>
        </w:rPr>
        <w:pict w14:anchorId="6F5D3510">
          <v:shape id="テキスト ボックス 2" o:spid="_x0000_s2325" type="#_x0000_t202" style="position:absolute;left:0;text-align:left;margin-left:215pt;margin-top:5.4pt;width:201.45pt;height:19.95pt;z-index: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0gSAIAAGA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7Yx/Bs7xW+R6oNaobeVhRuJTKfMSohnHPsP2wJYZhJF5IaM+sPxz6/QjCcDRJQDCXmvWlhkgK&#10;UBl2GHXXpQs7FYjT19DGFQ8EP2RyyhnGOPB+Wjm/J5dysHr4MSx+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BYnvSBIAgAA&#10;YAQAAA4AAAAAAAAAAAAAAAAALgIAAGRycy9lMm9Eb2MueG1sUEsBAi0AFAAGAAgAAAAhAP0vMtbb&#10;AAAABQEAAA8AAAAAAAAAAAAAAAAAogQAAGRycy9kb3ducmV2LnhtbFBLBQYAAAAABAAEAPMAAACq&#10;BQAAAAA=&#10;" fillcolor="#ffe1f7">
            <v:textbox inset=",1.87mm">
              <w:txbxContent>
                <w:p w14:paraId="3D9DCDBF" w14:textId="77777777" w:rsidR="007E6073" w:rsidRPr="00CA075C" w:rsidRDefault="007E6073" w:rsidP="005B500F">
                  <w:pPr>
                    <w:spacing w:line="180" w:lineRule="exact"/>
                    <w:rPr>
                      <w:b/>
                      <w:sz w:val="7"/>
                    </w:rPr>
                  </w:pPr>
                  <w:r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左右均等配置となる割線（実線１ポイント）をひく</w:t>
                  </w:r>
                </w:p>
              </w:txbxContent>
            </v:textbox>
          </v:shape>
        </w:pict>
      </w:r>
      <w:r w:rsidR="002C4C24" w:rsidRPr="00DC04B5">
        <w:rPr>
          <w:rFonts w:hint="eastAsia"/>
          <w:sz w:val="20"/>
          <w:szCs w:val="20"/>
        </w:rPr>
        <w:t>3]</w:t>
      </w:r>
      <w:r w:rsidR="00F71380" w:rsidRPr="00DC04B5">
        <w:rPr>
          <w:sz w:val="20"/>
          <w:szCs w:val="20"/>
        </w:rPr>
        <w:t xml:space="preserve"> </w:t>
      </w:r>
      <w:r w:rsidR="000611BE">
        <w:rPr>
          <w:rFonts w:hint="eastAsia"/>
          <w:sz w:val="20"/>
          <w:szCs w:val="20"/>
        </w:rPr>
        <w:t>●●</w:t>
      </w:r>
      <w:r w:rsidR="00F71380">
        <w:rPr>
          <w:rFonts w:hint="eastAsia"/>
          <w:sz w:val="20"/>
          <w:szCs w:val="20"/>
        </w:rPr>
        <w:t>株式会社</w:t>
      </w:r>
      <w:r w:rsidR="0071226C">
        <w:rPr>
          <w:rFonts w:hint="eastAsia"/>
          <w:sz w:val="20"/>
          <w:szCs w:val="20"/>
        </w:rPr>
        <w:t xml:space="preserve">　</w:t>
      </w:r>
      <w:r w:rsidR="00970CE6">
        <w:rPr>
          <w:rFonts w:hint="eastAsia"/>
          <w:sz w:val="20"/>
          <w:szCs w:val="20"/>
        </w:rPr>
        <w:t xml:space="preserve">　</w:t>
      </w:r>
      <w:r w:rsidR="00457DB0">
        <w:rPr>
          <w:rFonts w:hint="eastAsia"/>
          <w:sz w:val="20"/>
          <w:szCs w:val="20"/>
        </w:rPr>
        <w:t>,</w:t>
      </w:r>
      <w:r w:rsidR="002C4C24" w:rsidRPr="00DC04B5">
        <w:rPr>
          <w:rFonts w:hint="eastAsia"/>
          <w:sz w:val="20"/>
          <w:szCs w:val="20"/>
        </w:rPr>
        <w:t xml:space="preserve"> </w:t>
      </w:r>
      <w:r w:rsidR="000611BE">
        <w:rPr>
          <w:rFonts w:hint="eastAsia"/>
          <w:sz w:val="20"/>
          <w:szCs w:val="20"/>
        </w:rPr>
        <w:t>●●</w:t>
      </w:r>
      <w:r w:rsidR="00F71380">
        <w:rPr>
          <w:rFonts w:ascii="Times New Roman" w:hAnsi="Times New Roman" w:hint="eastAsia"/>
          <w:sz w:val="20"/>
          <w:szCs w:val="20"/>
        </w:rPr>
        <w:t xml:space="preserve"> Co., Ltd</w:t>
      </w:r>
    </w:p>
    <w:p w14:paraId="708AD392" w14:textId="77777777" w:rsidR="00EE4A7A" w:rsidRDefault="00EE4A7A" w:rsidP="00EE4A7A">
      <w:pPr>
        <w:jc w:val="center"/>
        <w:rPr>
          <w:rStyle w:val="HTML"/>
          <w:rFonts w:ascii="ＭＳ 明朝" w:eastAsia="ＭＳ 明朝" w:hAnsi="ＭＳ 明朝" w:hint="eastAsia"/>
          <w:b/>
          <w:sz w:val="21"/>
          <w:szCs w:val="21"/>
        </w:rPr>
        <w:sectPr w:rsidR="00EE4A7A" w:rsidSect="00BE5EA8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5" w:charSpace="56360"/>
        </w:sectPr>
      </w:pPr>
    </w:p>
    <w:p w14:paraId="18E36BEC" w14:textId="77777777" w:rsidR="00EE4A7A" w:rsidRPr="004440A2" w:rsidRDefault="007E6073" w:rsidP="00EE4A7A">
      <w:pPr>
        <w:jc w:val="center"/>
        <w:rPr>
          <w:rStyle w:val="HTML"/>
          <w:rFonts w:ascii="ＭＳ 明朝" w:eastAsia="ＭＳ 明朝" w:hAnsi="ＭＳ 明朝" w:hint="eastAsia"/>
          <w:b/>
          <w:sz w:val="21"/>
          <w:szCs w:val="21"/>
        </w:rPr>
      </w:pPr>
      <w:r>
        <w:rPr>
          <w:noProof/>
        </w:rPr>
        <w:lastRenderedPageBreak/>
        <w:pict w14:anchorId="65C9927C">
          <v:shape id="_x0000_s2332" type="#_x0000_t202" style="position:absolute;left:0;text-align:left;margin-left:116.55pt;margin-top:-29.3pt;width:233.2pt;height:17.95pt;z-index:1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B/jZZQSQIA&#10;AGAEAAAOAAAAAAAAAAAAAAAAAC4CAABkcnMvZTJvRG9jLnhtbFBLAQItABQABgAIAAAAIQD9LzLW&#10;2wAAAAUBAAAPAAAAAAAAAAAAAAAAAKMEAABkcnMvZG93bnJldi54bWxQSwUGAAAAAAQABADzAAAA&#10;qwUAAAAA&#10;" fillcolor="#ffe1f7">
            <v:textbox>
              <w:txbxContent>
                <w:p w14:paraId="74A654E3" w14:textId="77777777" w:rsidR="007E6073" w:rsidRPr="00CA075C" w:rsidRDefault="007E6073" w:rsidP="001E495D">
                  <w:pPr>
                    <w:spacing w:line="180" w:lineRule="exact"/>
                    <w:rPr>
                      <w:b/>
                      <w:sz w:val="7"/>
                    </w:rPr>
                  </w:pPr>
                  <w:r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>章</w:t>
                  </w:r>
                  <w:r w:rsidR="00827F11"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>の見出しは、</w:t>
                  </w:r>
                  <w:r w:rsidR="00827F11" w:rsidRPr="00CA075C">
                    <w:rPr>
                      <w:rFonts w:ascii="ＭＳ ゴシック" w:eastAsia="ＭＳ ゴシック" w:hAnsi="ＭＳ ゴシック" w:cs="Arial Unicode MS" w:hint="eastAsia"/>
                      <w:b/>
                      <w:sz w:val="16"/>
                      <w:szCs w:val="22"/>
                    </w:rPr>
                    <w:t>中央に</w:t>
                  </w:r>
                  <w:r w:rsidR="00827F11"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>置く</w:t>
                  </w:r>
                  <w:r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>10.5ポイント</w:t>
                  </w:r>
                  <w:r w:rsidR="00827F11"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>（</w:t>
                  </w:r>
                  <w:r w:rsidR="00FC56C9"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 xml:space="preserve">太文字　</w:t>
                  </w:r>
                  <w:r w:rsidR="00DA23BD" w:rsidRPr="00CA075C">
                    <w:rPr>
                      <w:rFonts w:ascii="ＭＳ 明朝" w:hAnsi="ＭＳ 明朝" w:hint="eastAsia"/>
                      <w:b/>
                      <w:sz w:val="16"/>
                      <w:szCs w:val="22"/>
                    </w:rPr>
                    <w:t>ＭＳ明朝</w:t>
                  </w:r>
                  <w:r w:rsidR="00827F11" w:rsidRPr="00CA075C">
                    <w:rPr>
                      <w:rFonts w:ascii="ＭＳ 明朝" w:hAnsi="Arial Unicode MS" w:cs="Arial Unicode MS" w:hint="eastAsia"/>
                      <w:b/>
                      <w:sz w:val="16"/>
                      <w:szCs w:val="22"/>
                    </w:rPr>
                    <w:t>）</w:t>
                  </w:r>
                </w:p>
              </w:txbxContent>
            </v:textbox>
          </v:shape>
        </w:pict>
      </w:r>
      <w:r w:rsidR="005E085C">
        <w:rPr>
          <w:noProof/>
        </w:rPr>
        <w:pict w14:anchorId="010579A4">
          <v:shape id="_x0000_s2333" type="#_x0000_t34" style="position:absolute;left:0;text-align:left;margin-left:96.05pt;margin-top:-24.25pt;width:25.95pt;height:15.55pt;rotation:90;z-index:12" o:connectortype="elbow" adj="10779,-96957,-168014">
            <v:stroke endarrow="block"/>
            <w10:wrap anchorx="page" anchory="page"/>
          </v:shape>
        </w:pict>
      </w:r>
      <w:r w:rsidR="00EE4A7A" w:rsidRPr="004440A2">
        <w:rPr>
          <w:rStyle w:val="HTML"/>
          <w:rFonts w:ascii="ＭＳ 明朝" w:eastAsia="ＭＳ 明朝" w:hAnsi="ＭＳ 明朝" w:hint="eastAsia"/>
          <w:b/>
          <w:sz w:val="21"/>
          <w:szCs w:val="21"/>
        </w:rPr>
        <w:t>１．はじめに</w:t>
      </w:r>
    </w:p>
    <w:p w14:paraId="67AFF527" w14:textId="77777777" w:rsidR="002416E6" w:rsidRPr="00433223" w:rsidRDefault="00D74091" w:rsidP="007F0089">
      <w:pPr>
        <w:ind w:firstLineChars="100" w:firstLine="210"/>
        <w:rPr>
          <w:rStyle w:val="HTML"/>
          <w:rFonts w:ascii="Century" w:eastAsia="ＭＳ 明朝" w:hAnsi="Century" w:hint="eastAsia"/>
          <w:sz w:val="21"/>
          <w:szCs w:val="21"/>
        </w:rPr>
      </w:pPr>
      <w:r w:rsidRPr="00970CE6">
        <w:rPr>
          <w:rFonts w:hint="eastAsia"/>
          <w:sz w:val="21"/>
        </w:rPr>
        <w:t>本論文誌は、</w:t>
      </w:r>
      <w:r w:rsidRPr="007F0089">
        <w:rPr>
          <w:rFonts w:hint="eastAsia"/>
          <w:sz w:val="21"/>
          <w:szCs w:val="21"/>
        </w:rPr>
        <w:t>早期認知症に関する基礎的・臨床的研究であり、早期認知症の予防・診断・リハビリに寄与すると認められるもの、ならびにこれに関連ある領域の内容</w:t>
      </w:r>
      <w:r w:rsidR="00BC4147" w:rsidRPr="007F0089">
        <w:rPr>
          <w:rStyle w:val="HTML"/>
          <w:rFonts w:ascii="Century" w:eastAsia="ＭＳ 明朝" w:hAnsi="Century" w:hint="eastAsia"/>
          <w:sz w:val="21"/>
          <w:szCs w:val="21"/>
        </w:rPr>
        <w:t>と</w:t>
      </w:r>
      <w:r w:rsidRPr="007F0089">
        <w:rPr>
          <w:rStyle w:val="HTML"/>
          <w:rFonts w:ascii="Century" w:eastAsia="ＭＳ 明朝" w:hAnsi="Century" w:hint="eastAsia"/>
          <w:sz w:val="21"/>
          <w:szCs w:val="21"/>
        </w:rPr>
        <w:t>規定</w:t>
      </w:r>
      <w:r w:rsidR="00BC4147" w:rsidRPr="007F0089">
        <w:rPr>
          <w:rStyle w:val="HTML"/>
          <w:rFonts w:ascii="Century" w:eastAsia="ＭＳ 明朝" w:hAnsi="Century" w:hint="eastAsia"/>
          <w:sz w:val="21"/>
          <w:szCs w:val="21"/>
        </w:rPr>
        <w:t>されている</w:t>
      </w:r>
      <w:r w:rsidR="005F5354" w:rsidRPr="007F0089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1</w:t>
      </w:r>
      <w:r w:rsidR="00433223" w:rsidRPr="007F0089">
        <w:rPr>
          <w:rStyle w:val="HTML"/>
          <w:rFonts w:ascii="Century" w:eastAsia="ＭＳ 明朝" w:hAnsi="Century" w:hint="eastAsia"/>
          <w:sz w:val="21"/>
          <w:szCs w:val="21"/>
        </w:rPr>
        <w:t>。</w:t>
      </w:r>
      <w:r w:rsidR="005F5354">
        <w:rPr>
          <w:rStyle w:val="HTML"/>
          <w:rFonts w:ascii="Century" w:eastAsia="ＭＳ 明朝" w:hAnsi="Century" w:hint="eastAsia"/>
          <w:sz w:val="21"/>
          <w:szCs w:val="21"/>
          <w:vertAlign w:val="superscript"/>
        </w:rPr>
        <w:t xml:space="preserve"> </w:t>
      </w:r>
      <w:r w:rsidR="005F5354">
        <w:rPr>
          <w:rStyle w:val="HTML"/>
          <w:rFonts w:ascii="Century" w:eastAsia="ＭＳ 明朝" w:hAnsi="Century" w:hint="eastAsia"/>
          <w:sz w:val="21"/>
          <w:szCs w:val="21"/>
        </w:rPr>
        <w:t xml:space="preserve"> </w:t>
      </w:r>
      <w:r w:rsidR="00457DB0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2－4</w:t>
      </w:r>
      <w:r w:rsidR="00433223">
        <w:rPr>
          <w:rStyle w:val="HTML"/>
          <w:rFonts w:ascii="Century" w:eastAsia="ＭＳ 明朝" w:hAnsi="Century" w:hint="eastAsia"/>
          <w:sz w:val="21"/>
          <w:szCs w:val="21"/>
        </w:rPr>
        <w:t>。</w:t>
      </w:r>
    </w:p>
    <w:p w14:paraId="645CD0C0" w14:textId="77777777" w:rsidR="00457DB0" w:rsidRPr="000B58C9" w:rsidRDefault="00457DB0" w:rsidP="00A260C4">
      <w:pPr>
        <w:ind w:firstLineChars="100" w:firstLine="210"/>
        <w:rPr>
          <w:rStyle w:val="HTML"/>
          <w:rFonts w:ascii="Century" w:eastAsia="ＭＳ 明朝" w:hAnsi="Century"/>
          <w:sz w:val="21"/>
          <w:szCs w:val="21"/>
        </w:rPr>
      </w:pPr>
    </w:p>
    <w:p w14:paraId="57C1520E" w14:textId="77777777" w:rsidR="00EE4A7A" w:rsidRPr="000B58C9" w:rsidRDefault="00746C52" w:rsidP="00EE4A7A">
      <w:pPr>
        <w:jc w:val="center"/>
        <w:rPr>
          <w:rStyle w:val="HTML"/>
          <w:rFonts w:ascii="Century" w:eastAsia="ＭＳ 明朝" w:hAnsi="Century"/>
          <w:b/>
          <w:sz w:val="21"/>
          <w:szCs w:val="21"/>
        </w:rPr>
      </w:pPr>
      <w:r>
        <w:rPr>
          <w:rStyle w:val="HTML"/>
          <w:rFonts w:ascii="Century" w:eastAsia="ＭＳ 明朝" w:hAnsi="Century" w:hint="eastAsia"/>
          <w:b/>
          <w:sz w:val="21"/>
          <w:szCs w:val="21"/>
        </w:rPr>
        <w:t>２．</w:t>
      </w:r>
      <w:r w:rsidR="004E4276">
        <w:rPr>
          <w:rStyle w:val="HTML"/>
          <w:rFonts w:ascii="Century" w:eastAsia="ＭＳ 明朝" w:hAnsi="Century"/>
          <w:b/>
          <w:sz w:val="21"/>
          <w:szCs w:val="21"/>
        </w:rPr>
        <w:t>対象</w:t>
      </w:r>
      <w:r w:rsidR="004E4276">
        <w:rPr>
          <w:rStyle w:val="HTML"/>
          <w:rFonts w:ascii="Century" w:eastAsia="ＭＳ 明朝" w:hAnsi="Century" w:hint="eastAsia"/>
          <w:b/>
          <w:sz w:val="21"/>
          <w:szCs w:val="21"/>
        </w:rPr>
        <w:t>と</w:t>
      </w:r>
      <w:r w:rsidR="00EE4A7A" w:rsidRPr="000B58C9">
        <w:rPr>
          <w:rStyle w:val="HTML"/>
          <w:rFonts w:ascii="Century" w:eastAsia="ＭＳ 明朝" w:hAnsi="Century"/>
          <w:b/>
          <w:sz w:val="21"/>
          <w:szCs w:val="21"/>
        </w:rPr>
        <w:t>方法</w:t>
      </w:r>
    </w:p>
    <w:p w14:paraId="2E75CA0A" w14:textId="77777777" w:rsidR="005E085C" w:rsidRDefault="005E085C" w:rsidP="005E085C">
      <w:pPr>
        <w:rPr>
          <w:rStyle w:val="HTML"/>
          <w:rFonts w:ascii="Century" w:eastAsia="ＭＳ 明朝" w:hAnsi="Century" w:hint="eastAsia"/>
          <w:sz w:val="21"/>
          <w:szCs w:val="21"/>
        </w:rPr>
      </w:pPr>
      <w:r w:rsidRPr="005E085C">
        <w:rPr>
          <w:rStyle w:val="HTML"/>
          <w:rFonts w:ascii="Century" w:eastAsia="ＭＳ 明朝" w:hAnsi="Century" w:hint="eastAsia"/>
          <w:b/>
          <w:sz w:val="21"/>
          <w:szCs w:val="21"/>
        </w:rPr>
        <w:t>２．１</w:t>
      </w:r>
      <w:r>
        <w:rPr>
          <w:rStyle w:val="HTML"/>
          <w:rFonts w:ascii="Century" w:eastAsia="ＭＳ 明朝" w:hAnsi="Century" w:hint="eastAsia"/>
          <w:sz w:val="21"/>
          <w:szCs w:val="21"/>
        </w:rPr>
        <w:t xml:space="preserve">　</w:t>
      </w:r>
      <w:r w:rsidRPr="005E085C">
        <w:rPr>
          <w:rStyle w:val="HTML"/>
          <w:rFonts w:ascii="Century" w:eastAsia="ＭＳ 明朝" w:hAnsi="Century" w:hint="eastAsia"/>
          <w:b/>
          <w:sz w:val="21"/>
          <w:szCs w:val="21"/>
        </w:rPr>
        <w:t>対　象</w:t>
      </w:r>
    </w:p>
    <w:p w14:paraId="77D4AB22" w14:textId="77777777" w:rsidR="005E085C" w:rsidRDefault="00A260C4" w:rsidP="005E085C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noProof/>
        </w:rPr>
        <w:pict w14:anchorId="4A182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337" type="#_x0000_t75" style="position:absolute;left:0;text-align:left;margin-left:216.05pt;margin-top:35.6pt;width:219.5pt;height:164.6pt;z-index:-35;visibility:visible" wrapcoords="-50 0 -50 21533 21600 21533 21600 0 -50 0">
            <v:imagedata r:id="rId9" o:title=""/>
            <w10:wrap type="through"/>
          </v:shape>
        </w:pict>
      </w:r>
      <w:r w:rsidR="005F7147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</w:t>
      </w:r>
    </w:p>
    <w:p w14:paraId="34B63ED3" w14:textId="77777777" w:rsidR="005F7147" w:rsidRDefault="005F7147" w:rsidP="005E085C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</w:t>
      </w:r>
    </w:p>
    <w:p w14:paraId="4E94E7B6" w14:textId="77777777" w:rsidR="005E085C" w:rsidRDefault="005E085C" w:rsidP="005E085C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1</w:t>
      </w:r>
      <w:r w:rsidR="00C63F7B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-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3</w:t>
      </w:r>
      <w:r w:rsidR="00433223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,5</w:t>
      </w: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</w:t>
      </w:r>
    </w:p>
    <w:p w14:paraId="418A20C3" w14:textId="77777777" w:rsidR="005E085C" w:rsidRDefault="005E085C" w:rsidP="005E085C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</w:t>
      </w:r>
    </w:p>
    <w:p w14:paraId="6B17A50A" w14:textId="77777777" w:rsidR="00697EF2" w:rsidRDefault="00B71938" w:rsidP="005E085C">
      <w:pPr>
        <w:rPr>
          <w:color w:val="000000"/>
          <w:sz w:val="21"/>
          <w:szCs w:val="21"/>
        </w:rPr>
      </w:pPr>
      <w:r>
        <w:rPr>
          <w:noProof/>
        </w:rPr>
        <w:pict w14:anchorId="1C7D3104">
          <v:shape id="_x0000_s2349" type="#_x0000_t32" style="position:absolute;left:0;text-align:left;margin-left:292.55pt;margin-top:46.6pt;width:0;height:15.1pt;flip:y;z-index:19" o:connectortype="straight">
            <v:stroke endarrow="block"/>
            <w10:wrap anchorx="page" anchory="page"/>
          </v:shape>
        </w:pict>
      </w:r>
      <w:r>
        <w:rPr>
          <w:noProof/>
        </w:rPr>
        <w:pict w14:anchorId="09CE1D87">
          <v:shape id="_x0000_s2348" type="#_x0000_t202" style="position:absolute;left:0;text-align:left;margin-left:259.95pt;margin-top:61.7pt;width:169.1pt;height:52.95pt;z-index:1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s2SQIAAGA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Qk0e5ZzVeyAWqP6kYcVhUulzEeMGhj3DNsPG2IYRuKFhPbMhuOx348gjCeXCQjmXJOfa4ik&#10;AJVhh1F/XbqwU4E4fQ1tXPFA8EMmx5xhjAPvx5Xze3IuB6uHH8P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6TVs2SQIA&#10;AGAEAAAOAAAAAAAAAAAAAAAAAC4CAABkcnMvZTJvRG9jLnhtbFBLAQItABQABgAIAAAAIQD9LzLW&#10;2wAAAAUBAAAPAAAAAAAAAAAAAAAAAKMEAABkcnMvZG93bnJldi54bWxQSwUGAAAAAAQABADzAAAA&#10;qwUAAAAA&#10;" fillcolor="#ffe1f7">
            <v:textbox style="mso-fit-shape-to-text:t">
              <w:txbxContent>
                <w:p w14:paraId="03078A1D" w14:textId="77777777" w:rsidR="007E6073" w:rsidRPr="00CA075C" w:rsidRDefault="00827F11" w:rsidP="00B71938">
                  <w:pPr>
                    <w:tabs>
                      <w:tab w:val="left" w:pos="1395"/>
                    </w:tabs>
                    <w:spacing w:line="180" w:lineRule="exact"/>
                    <w:rPr>
                      <w:b/>
                      <w:sz w:val="16"/>
                    </w:rPr>
                  </w:pPr>
                  <w:r w:rsidRPr="00CA075C">
                    <w:rPr>
                      <w:rFonts w:hint="eastAsia"/>
                      <w:b/>
                      <w:sz w:val="16"/>
                    </w:rPr>
                    <w:t>図タイトルは和文または英文表記</w:t>
                  </w:r>
                  <w:r w:rsidR="00871CA1" w:rsidRPr="00CA075C">
                    <w:rPr>
                      <w:rFonts w:hint="eastAsia"/>
                      <w:b/>
                      <w:sz w:val="16"/>
                    </w:rPr>
                    <w:t>とし、</w:t>
                  </w:r>
                  <w:r w:rsidR="007E6073" w:rsidRPr="00CA075C">
                    <w:rPr>
                      <w:rFonts w:hint="eastAsia"/>
                      <w:b/>
                      <w:sz w:val="16"/>
                    </w:rPr>
                    <w:t>通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し番号を付け、</w:t>
                  </w:r>
                  <w:r w:rsidR="007E6073" w:rsidRPr="00CA075C">
                    <w:rPr>
                      <w:rFonts w:hint="eastAsia"/>
                      <w:b/>
                      <w:sz w:val="16"/>
                    </w:rPr>
                    <w:t>図の下部に記載する。軸には明瞭に名前をつけ、測定値の単位を明示する。図中に統計学的に有意な点を示す場合</w:t>
                  </w:r>
                  <w:r w:rsidR="00871CA1" w:rsidRPr="00CA075C">
                    <w:rPr>
                      <w:rFonts w:hint="eastAsia"/>
                      <w:b/>
                      <w:sz w:val="16"/>
                    </w:rPr>
                    <w:t>、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注釈</w:t>
                  </w:r>
                  <w:r w:rsidR="007E6073" w:rsidRPr="00CA075C">
                    <w:rPr>
                      <w:rFonts w:hint="eastAsia"/>
                      <w:b/>
                      <w:sz w:val="16"/>
                    </w:rPr>
                    <w:t>は図の</w:t>
                  </w:r>
                  <w:r w:rsidR="0084032B" w:rsidRPr="00CA075C">
                    <w:rPr>
                      <w:rFonts w:hint="eastAsia"/>
                      <w:b/>
                      <w:sz w:val="16"/>
                    </w:rPr>
                    <w:t>直</w:t>
                  </w:r>
                  <w:r w:rsidR="007E6073" w:rsidRPr="00CA075C">
                    <w:rPr>
                      <w:rFonts w:hint="eastAsia"/>
                      <w:b/>
                      <w:sz w:val="16"/>
                    </w:rPr>
                    <w:t>下に記載</w:t>
                  </w:r>
                </w:p>
              </w:txbxContent>
            </v:textbox>
          </v:shape>
        </w:pict>
      </w:r>
      <w:r w:rsidR="005E085C">
        <w:rPr>
          <w:rStyle w:val="HTML"/>
          <w:rFonts w:ascii="Century" w:eastAsia="ＭＳ 明朝" w:hAnsi="Century" w:hint="eastAsia"/>
          <w:b/>
          <w:sz w:val="21"/>
          <w:szCs w:val="21"/>
        </w:rPr>
        <w:t>２．２．１　　患者の選定</w:t>
      </w:r>
      <w:r w:rsidR="005F7147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</w:t>
      </w:r>
    </w:p>
    <w:p w14:paraId="0523666D" w14:textId="77777777" w:rsidR="00697EF2" w:rsidRDefault="00697EF2" w:rsidP="007C7ED0">
      <w:pPr>
        <w:ind w:leftChars="140" w:left="210" w:firstLineChars="100" w:firstLine="210"/>
        <w:rPr>
          <w:color w:val="000000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</w:t>
      </w:r>
    </w:p>
    <w:p w14:paraId="3A1D0564" w14:textId="77777777" w:rsidR="005E085C" w:rsidRDefault="005E085C" w:rsidP="00DE370F">
      <w:pPr>
        <w:ind w:firstLineChars="100" w:firstLine="211"/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</w:p>
    <w:p w14:paraId="0664A419" w14:textId="77777777" w:rsidR="005E085C" w:rsidRDefault="005E085C" w:rsidP="005E085C">
      <w:pPr>
        <w:rPr>
          <w:color w:val="000000"/>
          <w:sz w:val="21"/>
          <w:szCs w:val="21"/>
        </w:rPr>
      </w:pPr>
      <w:r>
        <w:rPr>
          <w:rStyle w:val="HTML"/>
          <w:rFonts w:ascii="Century" w:eastAsia="ＭＳ 明朝" w:hAnsi="Century" w:hint="eastAsia"/>
          <w:b/>
          <w:sz w:val="21"/>
          <w:szCs w:val="21"/>
        </w:rPr>
        <w:t>２．２．２　　治療方法</w:t>
      </w:r>
      <w:r w:rsidR="005F5354">
        <w:rPr>
          <w:rStyle w:val="HTML"/>
          <w:rFonts w:ascii="Century" w:eastAsia="ＭＳ 明朝" w:hAnsi="Century" w:hint="eastAsia"/>
          <w:b/>
          <w:sz w:val="21"/>
          <w:szCs w:val="21"/>
        </w:rPr>
        <w:t xml:space="preserve">　</w:t>
      </w:r>
      <w:r w:rsidR="005F5354" w:rsidRPr="005F5354">
        <w:rPr>
          <w:rStyle w:val="HTML"/>
          <w:rFonts w:ascii="Century" w:eastAsia="ＭＳ 明朝" w:hAnsi="Century" w:hint="eastAsia"/>
          <w:sz w:val="21"/>
          <w:szCs w:val="21"/>
        </w:rPr>
        <w:t>以前記述した</w:t>
      </w:r>
      <w:r w:rsidR="005F5354">
        <w:rPr>
          <w:rStyle w:val="HTML"/>
          <w:rFonts w:ascii="Century" w:eastAsia="ＭＳ 明朝" w:hAnsi="Century" w:hint="eastAsia"/>
          <w:sz w:val="21"/>
          <w:szCs w:val="21"/>
        </w:rPr>
        <w:t>ように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6</w:t>
      </w:r>
      <w:r w:rsidR="00C63F7B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-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7</w:t>
      </w:r>
      <w:r w:rsidR="00C63F7B" w:rsidRPr="002567B0">
        <w:rPr>
          <w:rStyle w:val="HTML"/>
          <w:rFonts w:ascii="ＭＳ 明朝" w:eastAsia="ＭＳ 明朝" w:hAnsi="ＭＳ 明朝" w:hint="eastAsia"/>
          <w:sz w:val="21"/>
          <w:szCs w:val="21"/>
        </w:rPr>
        <w:t>、</w:t>
      </w:r>
      <w:r w:rsidRPr="005F5354">
        <w:rPr>
          <w:rStyle w:val="HTML"/>
          <w:rFonts w:ascii="Century" w:eastAsia="ＭＳ 明朝" w:hAnsi="Century" w:hint="eastAsia"/>
          <w:sz w:val="21"/>
          <w:szCs w:val="21"/>
        </w:rPr>
        <w:t>○○○</w:t>
      </w: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</w:t>
      </w:r>
    </w:p>
    <w:p w14:paraId="5DF81398" w14:textId="77777777" w:rsidR="005E085C" w:rsidRDefault="005E085C" w:rsidP="005E085C">
      <w:pPr>
        <w:ind w:leftChars="140" w:left="210" w:firstLineChars="100" w:firstLine="210"/>
        <w:rPr>
          <w:color w:val="000000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</w:t>
      </w:r>
    </w:p>
    <w:p w14:paraId="1114971F" w14:textId="77777777" w:rsidR="00EE4A7A" w:rsidRDefault="007E6073" w:rsidP="005E085C">
      <w:pPr>
        <w:ind w:firstLineChars="100" w:firstLine="211"/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  <w:r>
        <w:rPr>
          <w:rFonts w:cs="Arial Unicode MS" w:hint="eastAsia"/>
          <w:b/>
          <w:noProof/>
          <w:sz w:val="21"/>
          <w:szCs w:val="21"/>
        </w:rPr>
        <w:pict w14:anchorId="434F8AED">
          <v:shape id="_x0000_s2368" type="#_x0000_t32" style="position:absolute;left:0;text-align:left;margin-left:105.05pt;margin-top:-11.35pt;width:0;height:17.75pt;z-index:43;mso-width-relative:margin;mso-height-relative:margin" o:connectortype="straight">
            <v:stroke endarrow="block"/>
            <w10:wrap anchorx="page" anchory="page"/>
          </v:shape>
        </w:pict>
      </w:r>
      <w:r w:rsidR="00746C52">
        <w:rPr>
          <w:rStyle w:val="HTML"/>
          <w:rFonts w:ascii="Century" w:eastAsia="ＭＳ 明朝" w:hAnsi="Century" w:hint="eastAsia"/>
          <w:b/>
          <w:sz w:val="21"/>
          <w:szCs w:val="21"/>
        </w:rPr>
        <w:t>３．</w:t>
      </w:r>
      <w:r w:rsidR="00BC5CDD">
        <w:rPr>
          <w:rStyle w:val="HTML"/>
          <w:rFonts w:ascii="Century" w:eastAsia="ＭＳ 明朝" w:hAnsi="Century" w:hint="eastAsia"/>
          <w:b/>
          <w:sz w:val="21"/>
          <w:szCs w:val="21"/>
        </w:rPr>
        <w:t>倫理的配慮</w:t>
      </w:r>
    </w:p>
    <w:p w14:paraId="5DF63F20" w14:textId="77777777" w:rsidR="006B50B7" w:rsidRDefault="00D3182B" w:rsidP="006B50B7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</w:t>
      </w:r>
    </w:p>
    <w:p w14:paraId="4AE097AD" w14:textId="77777777" w:rsidR="00167895" w:rsidRDefault="00167895" w:rsidP="006B50B7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</w:p>
    <w:p w14:paraId="252794A7" w14:textId="77777777" w:rsidR="00167895" w:rsidRPr="00167895" w:rsidRDefault="00167895" w:rsidP="00167895">
      <w:pPr>
        <w:ind w:firstLine="210"/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  <w:r w:rsidRPr="00167895">
        <w:rPr>
          <w:rStyle w:val="HTML"/>
          <w:rFonts w:ascii="Century" w:eastAsia="ＭＳ 明朝" w:hAnsi="Century" w:hint="eastAsia"/>
          <w:b/>
          <w:sz w:val="21"/>
          <w:szCs w:val="21"/>
        </w:rPr>
        <w:t>４．結　果</w:t>
      </w:r>
    </w:p>
    <w:p w14:paraId="7A7E851C" w14:textId="77777777" w:rsidR="006B50B7" w:rsidRDefault="005E085C" w:rsidP="006B50B7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</w:t>
      </w:r>
    </w:p>
    <w:p w14:paraId="62C57716" w14:textId="77777777" w:rsidR="00DE370F" w:rsidRDefault="006B50B7" w:rsidP="00F671DD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</w:t>
      </w:r>
      <w:r w:rsidR="005E085C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</w:t>
      </w:r>
    </w:p>
    <w:p w14:paraId="4C7660D5" w14:textId="77777777" w:rsidR="00A260C4" w:rsidRDefault="005E085C" w:rsidP="00A260C4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</w:t>
      </w:r>
      <w:r w:rsidR="00A260C4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46D9D0C" w14:textId="77777777" w:rsidR="00A260C4" w:rsidRDefault="00A260C4" w:rsidP="00A260C4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C2ED51D" w14:textId="77777777" w:rsidR="00A260C4" w:rsidRDefault="00A260C4" w:rsidP="00A260C4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</w:t>
      </w:r>
    </w:p>
    <w:p w14:paraId="1BB287D6" w14:textId="77777777" w:rsidR="00F671DD" w:rsidRDefault="00A260C4" w:rsidP="00A260C4">
      <w:pPr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noProof/>
        </w:rPr>
        <w:lastRenderedPageBreak/>
        <w:pict w14:anchorId="5D91797E">
          <v:shape id="_x0000_s2342" type="#_x0000_t202" style="position:absolute;left:0;text-align:left;margin-left:32.55pt;margin-top:59pt;width:168.05pt;height:25.95pt;z-index: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fillcolor="#ffe1f7">
            <v:textbox style="mso-fit-shape-to-text:t">
              <w:txbxContent>
                <w:p w14:paraId="5E8F2960" w14:textId="77777777" w:rsidR="007E6073" w:rsidRPr="00CA075C" w:rsidRDefault="007E6073" w:rsidP="00A260C4">
                  <w:pPr>
                    <w:spacing w:line="180" w:lineRule="exact"/>
                    <w:rPr>
                      <w:b/>
                      <w:sz w:val="16"/>
                    </w:rPr>
                  </w:pPr>
                  <w:r w:rsidRPr="00CA075C">
                    <w:rPr>
                      <w:rFonts w:hint="eastAsia"/>
                      <w:b/>
                      <w:sz w:val="16"/>
                    </w:rPr>
                    <w:t>通</w:t>
                  </w:r>
                  <w:r w:rsidR="0084032B" w:rsidRPr="00CA075C">
                    <w:rPr>
                      <w:rFonts w:hint="eastAsia"/>
                      <w:b/>
                      <w:sz w:val="16"/>
                    </w:rPr>
                    <w:t>し番号を付けた和文または英文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タイトルを、表の上部に記載する</w:t>
                  </w:r>
                </w:p>
              </w:txbxContent>
            </v:textbox>
          </v:shape>
        </w:pict>
      </w:r>
      <w:r>
        <w:rPr>
          <w:noProof/>
        </w:rPr>
        <w:pict w14:anchorId="30EEB6FC">
          <v:shape id="図 27" o:spid="_x0000_s2338" type="#_x0000_t75" alt="IMG_20130705_0001" style="position:absolute;left:0;text-align:left;margin-left:1.55pt;margin-top:71.95pt;width:216.35pt;height:221pt;z-index:-34;visibility:visible;mso-width-relative:margin;mso-height-relative:margin" wrapcoords="-54 0 -54 21533 21600 21533 21600 0 -54 0" filled="t">
            <v:fill opacity="0"/>
            <v:imagedata r:id="rId10" o:title="IMG_20130705_0001" gain="1.25"/>
            <w10:wrap type="through"/>
          </v:shape>
        </w:pict>
      </w: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B11EF77" w14:textId="77777777" w:rsidR="00A260C4" w:rsidRDefault="00A260C4" w:rsidP="00F671DD">
      <w:pPr>
        <w:rPr>
          <w:rStyle w:val="HTML"/>
          <w:rFonts w:ascii="Century" w:eastAsia="ＭＳ 明朝" w:hAnsi="Century" w:hint="eastAsia"/>
          <w:sz w:val="21"/>
          <w:szCs w:val="21"/>
        </w:rPr>
      </w:pPr>
    </w:p>
    <w:p w14:paraId="6A1C7016" w14:textId="77777777" w:rsidR="00EE4A7A" w:rsidRPr="000B58C9" w:rsidRDefault="00C37143" w:rsidP="00EE4A7A">
      <w:pPr>
        <w:jc w:val="center"/>
        <w:rPr>
          <w:rStyle w:val="HTML"/>
          <w:rFonts w:ascii="Century" w:eastAsia="ＭＳ 明朝" w:hAnsi="Century"/>
          <w:b/>
          <w:sz w:val="21"/>
          <w:szCs w:val="21"/>
        </w:rPr>
      </w:pPr>
      <w:r>
        <w:rPr>
          <w:rStyle w:val="HTML"/>
          <w:rFonts w:ascii="Century" w:eastAsia="ＭＳ 明朝" w:hAnsi="Century" w:hint="eastAsia"/>
          <w:b/>
          <w:sz w:val="21"/>
          <w:szCs w:val="21"/>
        </w:rPr>
        <w:t>５．</w:t>
      </w:r>
      <w:r w:rsidR="00EE4A7A" w:rsidRPr="000B58C9">
        <w:rPr>
          <w:rStyle w:val="HTML"/>
          <w:rFonts w:ascii="Century" w:eastAsia="ＭＳ 明朝" w:hAnsi="Century"/>
          <w:b/>
          <w:sz w:val="21"/>
          <w:szCs w:val="21"/>
        </w:rPr>
        <w:t>考</w:t>
      </w:r>
      <w:r w:rsidR="00BC5CDD">
        <w:rPr>
          <w:rStyle w:val="HTML"/>
          <w:rFonts w:ascii="Century" w:eastAsia="ＭＳ 明朝" w:hAnsi="Century" w:hint="eastAsia"/>
          <w:b/>
          <w:sz w:val="21"/>
          <w:szCs w:val="21"/>
        </w:rPr>
        <w:t xml:space="preserve">　</w:t>
      </w:r>
      <w:r w:rsidR="00EE4A7A" w:rsidRPr="000B58C9">
        <w:rPr>
          <w:rStyle w:val="HTML"/>
          <w:rFonts w:ascii="Century" w:eastAsia="ＭＳ 明朝" w:hAnsi="Century"/>
          <w:b/>
          <w:sz w:val="21"/>
          <w:szCs w:val="21"/>
        </w:rPr>
        <w:t>察</w:t>
      </w:r>
    </w:p>
    <w:p w14:paraId="6004DD3F" w14:textId="77777777" w:rsidR="00F671DD" w:rsidRDefault="00EE4A7A" w:rsidP="00F671DD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  <w:r w:rsidRPr="000B58C9">
        <w:rPr>
          <w:rStyle w:val="HTML"/>
          <w:rFonts w:ascii="Century" w:eastAsia="ＭＳ 明朝" w:hAnsi="Century"/>
          <w:sz w:val="21"/>
          <w:szCs w:val="21"/>
        </w:rPr>
        <w:t xml:space="preserve">　</w:t>
      </w:r>
      <w:r w:rsidR="00F671DD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</w:t>
      </w:r>
      <w:r w:rsidR="00BC4147">
        <w:rPr>
          <w:rStyle w:val="HTML"/>
          <w:rFonts w:ascii="Century" w:eastAsia="ＭＳ 明朝" w:hAnsi="Century" w:hint="eastAsia"/>
          <w:sz w:val="21"/>
          <w:szCs w:val="21"/>
        </w:rPr>
        <w:t>との報告がみられる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2,3,7</w:t>
      </w:r>
      <w:r w:rsidR="00433223">
        <w:rPr>
          <w:rStyle w:val="HTML"/>
          <w:rFonts w:ascii="Century" w:eastAsia="ＭＳ 明朝" w:hAnsi="Century" w:hint="eastAsia"/>
          <w:sz w:val="21"/>
          <w:szCs w:val="21"/>
        </w:rPr>
        <w:t xml:space="preserve">。　</w:t>
      </w:r>
      <w:r w:rsidR="00F671DD">
        <w:rPr>
          <w:rStyle w:val="HTML"/>
          <w:rFonts w:ascii="Century" w:eastAsia="ＭＳ 明朝" w:hAnsi="Century" w:hint="eastAsia"/>
          <w:sz w:val="21"/>
          <w:szCs w:val="21"/>
        </w:rPr>
        <w:t>○○○○○○○○○○</w:t>
      </w:r>
    </w:p>
    <w:p w14:paraId="35A8B140" w14:textId="77777777" w:rsidR="00AD47BB" w:rsidRDefault="00AD47BB" w:rsidP="00AD47BB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</w:t>
      </w:r>
    </w:p>
    <w:p w14:paraId="23A4A54A" w14:textId="77777777" w:rsidR="00AD47BB" w:rsidRDefault="00627336" w:rsidP="00AD47BB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>本多らによると</w:t>
      </w:r>
      <w:r w:rsidR="00AD47BB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</w:t>
      </w:r>
      <w:r w:rsidR="005F5354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5，9，10</w:t>
      </w:r>
      <w:r w:rsidR="00433223">
        <w:rPr>
          <w:rStyle w:val="HTML"/>
          <w:rFonts w:ascii="Century" w:eastAsia="ＭＳ 明朝" w:hAnsi="Century" w:hint="eastAsia"/>
          <w:sz w:val="21"/>
          <w:szCs w:val="21"/>
        </w:rPr>
        <w:t>。</w:t>
      </w:r>
      <w:r w:rsidR="00AD47BB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</w:t>
      </w:r>
      <w:r w:rsidR="005B4236">
        <w:rPr>
          <w:rStyle w:val="HTML"/>
          <w:rFonts w:ascii="Century" w:eastAsia="ＭＳ 明朝" w:hAnsi="Century" w:hint="eastAsia"/>
          <w:sz w:val="21"/>
          <w:szCs w:val="21"/>
        </w:rPr>
        <w:t>。</w:t>
      </w:r>
    </w:p>
    <w:p w14:paraId="7E65D4D5" w14:textId="77777777" w:rsidR="00AD47BB" w:rsidRPr="00763B65" w:rsidRDefault="00AD47BB" w:rsidP="00F671DD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</w:p>
    <w:p w14:paraId="23A2DE20" w14:textId="77777777" w:rsidR="00EE4A7A" w:rsidRPr="007216D3" w:rsidRDefault="00C37143" w:rsidP="00694636">
      <w:pPr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  <w:r>
        <w:rPr>
          <w:rStyle w:val="HTML"/>
          <w:rFonts w:ascii="Century" w:eastAsia="ＭＳ 明朝" w:hAnsi="Century" w:hint="eastAsia"/>
          <w:b/>
          <w:sz w:val="21"/>
          <w:szCs w:val="21"/>
        </w:rPr>
        <w:t>６</w:t>
      </w:r>
      <w:r w:rsidR="007216D3" w:rsidRPr="007216D3">
        <w:rPr>
          <w:rStyle w:val="HTML"/>
          <w:rFonts w:ascii="Century" w:eastAsia="ＭＳ 明朝" w:hAnsi="Century" w:hint="eastAsia"/>
          <w:b/>
          <w:sz w:val="21"/>
          <w:szCs w:val="21"/>
        </w:rPr>
        <w:t>．</w:t>
      </w:r>
      <w:r w:rsidR="00EE4A7A" w:rsidRPr="007216D3">
        <w:rPr>
          <w:rStyle w:val="HTML"/>
          <w:rFonts w:ascii="Century" w:eastAsia="ＭＳ 明朝" w:hAnsi="Century" w:hint="eastAsia"/>
          <w:b/>
          <w:sz w:val="21"/>
          <w:szCs w:val="21"/>
        </w:rPr>
        <w:t>まとめ</w:t>
      </w:r>
    </w:p>
    <w:p w14:paraId="3A303716" w14:textId="77777777" w:rsidR="006432B1" w:rsidRPr="00433223" w:rsidRDefault="00A260C4" w:rsidP="006432B1">
      <w:pPr>
        <w:ind w:firstLine="210"/>
        <w:rPr>
          <w:rStyle w:val="HTML"/>
          <w:rFonts w:ascii="Century" w:eastAsia="ＭＳ 明朝" w:hAnsi="Century" w:hint="eastAsia"/>
          <w:sz w:val="21"/>
          <w:szCs w:val="21"/>
        </w:rPr>
      </w:pPr>
      <w:r>
        <w:rPr>
          <w:rFonts w:cs="Arial Unicode MS" w:hint="eastAsia"/>
          <w:noProof/>
          <w:sz w:val="21"/>
          <w:szCs w:val="21"/>
        </w:rPr>
        <w:pict w14:anchorId="50EE9DB7">
          <v:shape id="_x0000_s2343" type="#_x0000_t32" style="position:absolute;left:0;text-align:left;margin-left:-190.65pt;margin-top:66.7pt;width:30.6pt;height:18.4pt;z-index:16" o:connectortype="straight">
            <v:stroke endarrow="block"/>
            <w10:wrap anchorx="page" anchory="page"/>
          </v:shape>
        </w:pict>
      </w:r>
      <w:r w:rsidR="006432B1">
        <w:rPr>
          <w:rStyle w:val="HTML"/>
          <w:rFonts w:ascii="Century" w:eastAsia="ＭＳ 明朝" w:hAnsi="Century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C7187E" w:rsidRPr="002567B0">
        <w:rPr>
          <w:rStyle w:val="HTML"/>
          <w:rFonts w:ascii="ＭＳ 明朝" w:eastAsia="ＭＳ 明朝" w:hAnsi="ＭＳ 明朝" w:hint="eastAsia"/>
          <w:sz w:val="21"/>
          <w:szCs w:val="21"/>
          <w:vertAlign w:val="superscript"/>
        </w:rPr>
        <w:t>10，11</w:t>
      </w:r>
      <w:r w:rsidR="00433223">
        <w:rPr>
          <w:rStyle w:val="HTML"/>
          <w:rFonts w:ascii="Century" w:eastAsia="ＭＳ 明朝" w:hAnsi="Century" w:hint="eastAsia"/>
          <w:sz w:val="21"/>
          <w:szCs w:val="21"/>
        </w:rPr>
        <w:t>。</w:t>
      </w:r>
    </w:p>
    <w:p w14:paraId="66BE0914" w14:textId="77777777" w:rsidR="007216D3" w:rsidRDefault="007216D3" w:rsidP="00EE4A7A">
      <w:pPr>
        <w:rPr>
          <w:rStyle w:val="HTML"/>
          <w:rFonts w:ascii="Century" w:eastAsia="ＭＳ 明朝" w:hAnsi="Century" w:hint="eastAsia"/>
          <w:sz w:val="21"/>
          <w:szCs w:val="21"/>
        </w:rPr>
      </w:pPr>
    </w:p>
    <w:p w14:paraId="236F260D" w14:textId="77777777" w:rsidR="00167895" w:rsidRDefault="00167895" w:rsidP="00167895">
      <w:pPr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  <w:r w:rsidRPr="00167895">
        <w:rPr>
          <w:rStyle w:val="HTML"/>
          <w:rFonts w:ascii="Century" w:eastAsia="ＭＳ 明朝" w:hAnsi="Century" w:hint="eastAsia"/>
          <w:b/>
          <w:sz w:val="21"/>
          <w:szCs w:val="21"/>
        </w:rPr>
        <w:t>謝　辞</w:t>
      </w:r>
    </w:p>
    <w:p w14:paraId="7A1375C5" w14:textId="77777777" w:rsidR="00167895" w:rsidRDefault="00167895" w:rsidP="00167895">
      <w:pPr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  <w:r>
        <w:rPr>
          <w:rStyle w:val="HTML"/>
          <w:rFonts w:ascii="Century" w:eastAsia="ＭＳ 明朝" w:hAnsi="Century" w:hint="eastAsia"/>
          <w:sz w:val="21"/>
          <w:szCs w:val="21"/>
        </w:rPr>
        <w:t xml:space="preserve">　○○○○○○○○○○○○○○○○○○○○○○○○○○○○○○○○○○○○○○○○○○○○○○○○○○○○○○○○</w:t>
      </w:r>
    </w:p>
    <w:p w14:paraId="5799F77B" w14:textId="77777777" w:rsidR="00167895" w:rsidRDefault="00167895" w:rsidP="00167895">
      <w:pPr>
        <w:jc w:val="center"/>
        <w:rPr>
          <w:rStyle w:val="HTML"/>
          <w:rFonts w:ascii="Century" w:eastAsia="ＭＳ 明朝" w:hAnsi="Century"/>
          <w:b/>
          <w:sz w:val="21"/>
          <w:szCs w:val="21"/>
        </w:rPr>
      </w:pPr>
    </w:p>
    <w:p w14:paraId="48B81FB2" w14:textId="77777777" w:rsidR="00DF0B6F" w:rsidRPr="00B400DC" w:rsidRDefault="00DF0B6F" w:rsidP="00167895">
      <w:pPr>
        <w:jc w:val="center"/>
        <w:rPr>
          <w:rStyle w:val="HTML"/>
          <w:rFonts w:ascii="Century" w:eastAsia="ＭＳ 明朝" w:hAnsi="Century"/>
          <w:b/>
          <w:sz w:val="21"/>
          <w:szCs w:val="21"/>
        </w:rPr>
      </w:pPr>
      <w:r w:rsidRPr="00B400DC">
        <w:rPr>
          <w:rStyle w:val="HTML"/>
          <w:rFonts w:ascii="Century" w:eastAsia="ＭＳ 明朝" w:hAnsi="Century" w:hint="eastAsia"/>
          <w:b/>
          <w:sz w:val="21"/>
          <w:szCs w:val="21"/>
        </w:rPr>
        <w:t>利益相反</w:t>
      </w:r>
    </w:p>
    <w:p w14:paraId="5AA4CCB9" w14:textId="77777777" w:rsidR="00DF0B6F" w:rsidRPr="00DF0B6F" w:rsidRDefault="00DF0B6F" w:rsidP="00DF0B6F">
      <w:pPr>
        <w:rPr>
          <w:rStyle w:val="HTML"/>
          <w:rFonts w:ascii="Century" w:eastAsia="ＭＳ 明朝" w:hAnsi="Century" w:hint="eastAsia"/>
          <w:bCs/>
          <w:sz w:val="21"/>
          <w:szCs w:val="21"/>
        </w:rPr>
      </w:pPr>
      <w:r w:rsidRPr="00B400DC">
        <w:rPr>
          <w:rStyle w:val="HTML"/>
          <w:rFonts w:ascii="Century" w:eastAsia="ＭＳ 明朝" w:hAnsi="Century" w:hint="eastAsia"/>
          <w:b/>
          <w:sz w:val="21"/>
          <w:szCs w:val="21"/>
        </w:rPr>
        <w:t xml:space="preserve">　</w:t>
      </w:r>
      <w:r w:rsidRPr="00B400DC">
        <w:rPr>
          <w:rStyle w:val="HTML"/>
          <w:rFonts w:ascii="Century" w:eastAsia="ＭＳ 明朝" w:hAnsi="Century" w:hint="eastAsia"/>
          <w:bCs/>
          <w:sz w:val="21"/>
          <w:szCs w:val="21"/>
        </w:rPr>
        <w:t>本論文に関して開示すべき</w:t>
      </w:r>
      <w:r w:rsidRPr="00B400DC">
        <w:rPr>
          <w:rStyle w:val="HTML"/>
          <w:rFonts w:ascii="Century" w:eastAsia="ＭＳ 明朝" w:hAnsi="Century" w:hint="eastAsia"/>
          <w:bCs/>
          <w:sz w:val="21"/>
          <w:szCs w:val="21"/>
        </w:rPr>
        <w:t>COI</w:t>
      </w:r>
      <w:r w:rsidRPr="00B400DC">
        <w:rPr>
          <w:rStyle w:val="HTML"/>
          <w:rFonts w:ascii="Century" w:eastAsia="ＭＳ 明朝" w:hAnsi="Century" w:hint="eastAsia"/>
          <w:bCs/>
          <w:sz w:val="21"/>
          <w:szCs w:val="21"/>
        </w:rPr>
        <w:t>は・・・・・。</w:t>
      </w:r>
    </w:p>
    <w:p w14:paraId="7F4EC5F8" w14:textId="77777777" w:rsidR="00DF0B6F" w:rsidRDefault="00DF0B6F" w:rsidP="00167895">
      <w:pPr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</w:p>
    <w:p w14:paraId="0C0DC976" w14:textId="77777777" w:rsidR="00DF0B6F" w:rsidRDefault="00DF0B6F" w:rsidP="00167895">
      <w:pPr>
        <w:jc w:val="center"/>
        <w:rPr>
          <w:rStyle w:val="HTML"/>
          <w:rFonts w:ascii="Century" w:eastAsia="ＭＳ 明朝" w:hAnsi="Century" w:hint="eastAsia"/>
          <w:b/>
          <w:sz w:val="21"/>
          <w:szCs w:val="21"/>
        </w:rPr>
      </w:pPr>
    </w:p>
    <w:p w14:paraId="07F66BD8" w14:textId="77777777" w:rsidR="00EE4A7A" w:rsidRDefault="00EE4A7A" w:rsidP="00EE4A7A">
      <w:pPr>
        <w:autoSpaceDE w:val="0"/>
        <w:adjustRightInd w:val="0"/>
        <w:jc w:val="center"/>
        <w:rPr>
          <w:rFonts w:hint="eastAsia"/>
          <w:b/>
          <w:sz w:val="21"/>
          <w:szCs w:val="21"/>
        </w:rPr>
      </w:pPr>
      <w:r w:rsidRPr="000B58C9">
        <w:rPr>
          <w:b/>
          <w:sz w:val="21"/>
          <w:szCs w:val="21"/>
        </w:rPr>
        <w:t>参考文献</w:t>
      </w:r>
    </w:p>
    <w:p w14:paraId="1393E4E2" w14:textId="77777777" w:rsidR="002A0930" w:rsidRPr="000B58C9" w:rsidRDefault="002A0930" w:rsidP="00EE4A7A">
      <w:pPr>
        <w:autoSpaceDE w:val="0"/>
        <w:adjustRightInd w:val="0"/>
        <w:jc w:val="center"/>
        <w:rPr>
          <w:b/>
          <w:sz w:val="21"/>
          <w:szCs w:val="21"/>
        </w:rPr>
      </w:pPr>
    </w:p>
    <w:p w14:paraId="2BC07A69" w14:textId="77777777" w:rsidR="00806AA0" w:rsidRPr="00774C41" w:rsidRDefault="00F036B9" w:rsidP="009A6E38">
      <w:pPr>
        <w:ind w:left="300" w:hangingChars="200" w:hanging="300"/>
        <w:rPr>
          <w:rFonts w:ascii="ＭＳ 明朝" w:hAnsi="ＭＳ 明朝" w:hint="eastAsia"/>
          <w:sz w:val="21"/>
          <w:szCs w:val="22"/>
        </w:rPr>
      </w:pPr>
      <w:r>
        <w:rPr>
          <w:noProof/>
        </w:rPr>
        <w:pict w14:anchorId="6D2549D9">
          <v:shape id="_x0000_s2362" type="#_x0000_t202" style="position:absolute;left:0;text-align:left;margin-left:.4pt;margin-top:5.2pt;width:4.4pt;height:10.05pt;z-index:2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s2SQIAAGA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Qk0e5ZzVeyAWqP6kYcVhUulzEeMGhj3DNsPG2IYRuKFhPbMhuOx348gjCeXCQjmXJOfa4ik&#10;AJVhh1F/XbqwU4E4fQ1tXPFA8EMmx5xhjAPvx5Xze3IuB6uHH8P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6TVs2SQIA&#10;AGAEAAAOAAAAAAAAAAAAAAAAAC4CAABkcnMvZTJvRG9jLnhtbFBLAQItABQABgAIAAAAIQD9LzLW&#10;2wAAAAUBAAAPAAAAAAAAAAAAAAAAAKMEAABkcnMvZG93bnJldi54bWxQSwUGAAAAAAQABADzAAAA&#10;qwUAAAAA&#10;" fillcolor="red">
            <v:textbox>
              <w:txbxContent>
                <w:p w14:paraId="09CE8B0C" w14:textId="77777777" w:rsidR="007E6073" w:rsidRDefault="007E6073">
                  <w:r>
                    <w:rPr>
                      <w:lang w:val="ja-JP"/>
                    </w:rPr>
                    <w:t>[</w:t>
                  </w:r>
                  <w:r>
                    <w:rPr>
                      <w:lang w:val="ja-JP"/>
                    </w:rPr>
                    <w:t>文書の引用文や注目すべき箇所の要約を入力してください。テキスト</w:t>
                  </w:r>
                  <w:r>
                    <w:rPr>
                      <w:lang w:val="ja-JP"/>
                    </w:rPr>
                    <w:t xml:space="preserve"> </w:t>
                  </w:r>
                  <w:r>
                    <w:rPr>
                      <w:lang w:val="ja-JP"/>
                    </w:rPr>
                    <w:t>ボックスは文書のどの位置にも配置できます。抜粋用テキスト</w:t>
                  </w:r>
                  <w:r>
                    <w:rPr>
                      <w:lang w:val="ja-JP"/>
                    </w:rPr>
                    <w:t xml:space="preserve"> </w:t>
                  </w:r>
                  <w:r>
                    <w:rPr>
                      <w:lang w:val="ja-JP"/>
                    </w:rPr>
                    <w:t>ボックスの書式を変更するには、</w:t>
                  </w:r>
                  <w:r>
                    <w:rPr>
                      <w:lang w:val="ja-JP"/>
                    </w:rPr>
                    <w:t>[</w:t>
                  </w:r>
                  <w:r>
                    <w:rPr>
                      <w:lang w:val="ja-JP"/>
                    </w:rPr>
                    <w:t>描画ツール</w:t>
                  </w:r>
                  <w:r>
                    <w:rPr>
                      <w:lang w:val="ja-JP"/>
                    </w:rPr>
                    <w:t xml:space="preserve">] </w:t>
                  </w:r>
                  <w:r>
                    <w:rPr>
                      <w:lang w:val="ja-JP"/>
                    </w:rPr>
                    <w:t>タブを使用します。</w:t>
                  </w:r>
                  <w:r>
                    <w:rPr>
                      <w:lang w:val="ja-JP"/>
                    </w:rPr>
                    <w:t>]</w:t>
                  </w:r>
                </w:p>
              </w:txbxContent>
            </v:textbox>
          </v:shape>
        </w:pict>
      </w:r>
      <w:r w:rsidR="006C4C96">
        <w:rPr>
          <w:rFonts w:ascii="ＭＳ 明朝" w:hAnsi="ＭＳ 明朝" w:hint="eastAsia"/>
          <w:noProof/>
          <w:sz w:val="21"/>
          <w:szCs w:val="18"/>
        </w:rPr>
        <w:pict w14:anchorId="4A8EF7E7">
          <v:group id="_x0000_s2352" style="position:absolute;left:0;text-align:left;margin-left:-189.75pt;margin-top:30.25pt;width:168.8pt;height:41.2pt;z-index:17" coordorigin="2696,7532" coordsize="3376,824">
            <v:shape id="_x0000_s2345" type="#_x0000_t202" style="position:absolute;left:2696;top:7837;width:3376;height:519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XASQIAAGA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QkT7VnOVbEDao3qRx5WFC6VMh8xamDcM2w/bIhhGIkXEtozG47Hfj+CMJ5cAhAy55r8XEMk&#10;BagMO4z669KFnQrE6Wto44oHgh8yOeYMYxx4P66c35NzOVg9/BgWP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Do+jXASQIA&#10;AGAEAAAOAAAAAAAAAAAAAAAAAC4CAABkcnMvZTJvRG9jLnhtbFBLAQItABQABgAIAAAAIQD9LzLW&#10;2wAAAAUBAAAPAAAAAAAAAAAAAAAAAKMEAABkcnMvZG93bnJldi54bWxQSwUGAAAAAAQABADzAAAA&#10;qwUAAAAA&#10;" fillcolor="#ffe1f7">
              <v:textbox style="mso-next-textbox:#_x0000_s2345;mso-fit-shape-to-text:t">
                <w:txbxContent>
                  <w:p w14:paraId="7B3D679A" w14:textId="77777777" w:rsidR="007E6073" w:rsidRPr="00CA075C" w:rsidRDefault="007E6073" w:rsidP="00A260C4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 w:rsidRPr="00CA075C">
                      <w:rPr>
                        <w:rFonts w:hint="eastAsia"/>
                        <w:b/>
                        <w:sz w:val="16"/>
                      </w:rPr>
                      <w:t>表の罫線は必要な横線のみとし縦罫線は使用せず空白を置く。・表注は表の直下に記載</w:t>
                    </w:r>
                  </w:p>
                </w:txbxContent>
              </v:textbox>
            </v:shape>
            <v:shape id="_x0000_s2346" type="#_x0000_t32" style="position:absolute;left:3416;top:7532;width:904;height:295;flip:x y" o:connectortype="straight">
              <v:stroke endarrow="block"/>
            </v:shape>
            <w10:wrap anchorx="page" anchory="page"/>
          </v:group>
        </w:pict>
      </w:r>
      <w:r w:rsidR="00876941">
        <w:rPr>
          <w:rFonts w:ascii="ＭＳ 明朝" w:hAnsi="ＭＳ 明朝" w:hint="eastAsia"/>
          <w:noProof/>
          <w:sz w:val="21"/>
          <w:szCs w:val="22"/>
        </w:rPr>
        <w:pict w14:anchorId="69C92C50">
          <v:shape id="_x0000_s2355" type="#_x0000_t32" style="position:absolute;left:0;text-align:left;margin-left:12.75pt;margin-top:15.25pt;width:108.75pt;height:113.5pt;flip:x y;z-index:23" o:connectortype="straight">
            <v:stroke endarrow="block"/>
            <w10:wrap anchorx="page" anchory="page"/>
          </v:shape>
        </w:pict>
      </w:r>
      <w:r>
        <w:rPr>
          <w:rFonts w:ascii="ＭＳ 明朝" w:hAnsi="ＭＳ 明朝" w:hint="eastAsia"/>
          <w:sz w:val="21"/>
          <w:szCs w:val="22"/>
        </w:rPr>
        <w:t>_</w:t>
      </w:r>
      <w:r w:rsidR="002A0930">
        <w:rPr>
          <w:rFonts w:ascii="ＭＳ 明朝" w:hAnsi="ＭＳ 明朝" w:hint="eastAsia"/>
          <w:sz w:val="21"/>
          <w:szCs w:val="22"/>
        </w:rPr>
        <w:t>1.</w:t>
      </w:r>
      <w:r w:rsidR="00FC56C9">
        <w:rPr>
          <w:rFonts w:ascii="ＭＳ 明朝" w:hAnsi="ＭＳ 明朝" w:hint="eastAsia"/>
          <w:sz w:val="21"/>
          <w:szCs w:val="22"/>
        </w:rPr>
        <w:t>花田太郎</w:t>
      </w:r>
      <w:r w:rsidR="000C6DD3" w:rsidRPr="00774C41">
        <w:rPr>
          <w:rFonts w:ascii="ＭＳ 明朝" w:hAnsi="ＭＳ 明朝"/>
          <w:sz w:val="21"/>
          <w:szCs w:val="22"/>
        </w:rPr>
        <w:t>. 大脳皮質基底核変性症（CBD）について.医療　2</w:t>
      </w:r>
      <w:r w:rsidR="00FC56C9">
        <w:rPr>
          <w:rFonts w:ascii="ＭＳ 明朝" w:hAnsi="ＭＳ 明朝" w:hint="eastAsia"/>
          <w:sz w:val="21"/>
          <w:szCs w:val="22"/>
        </w:rPr>
        <w:t>222</w:t>
      </w:r>
      <w:r w:rsidR="000C6DD3" w:rsidRPr="00774C41">
        <w:rPr>
          <w:rFonts w:ascii="ＭＳ 明朝" w:hAnsi="ＭＳ 明朝"/>
          <w:sz w:val="21"/>
          <w:szCs w:val="22"/>
        </w:rPr>
        <w:t>;</w:t>
      </w:r>
      <w:r w:rsidR="00FC56C9">
        <w:rPr>
          <w:rFonts w:ascii="ＭＳ 明朝" w:hAnsi="ＭＳ 明朝" w:hint="eastAsia"/>
          <w:sz w:val="21"/>
          <w:szCs w:val="22"/>
        </w:rPr>
        <w:t>9</w:t>
      </w:r>
      <w:r w:rsidR="000C6DD3" w:rsidRPr="00774C41">
        <w:rPr>
          <w:rFonts w:ascii="ＭＳ 明朝" w:hAnsi="ＭＳ 明朝"/>
          <w:sz w:val="21"/>
          <w:szCs w:val="22"/>
        </w:rPr>
        <w:t>9(9):</w:t>
      </w:r>
      <w:r w:rsidR="00FC56C9">
        <w:rPr>
          <w:rFonts w:ascii="ＭＳ 明朝" w:hAnsi="ＭＳ 明朝" w:hint="eastAsia"/>
          <w:sz w:val="21"/>
          <w:szCs w:val="22"/>
        </w:rPr>
        <w:t>991-9</w:t>
      </w:r>
      <w:r w:rsidR="000C6DD3" w:rsidRPr="00774C41">
        <w:rPr>
          <w:rFonts w:ascii="ＭＳ 明朝" w:hAnsi="ＭＳ 明朝"/>
          <w:sz w:val="21"/>
          <w:szCs w:val="22"/>
        </w:rPr>
        <w:t>0．</w:t>
      </w:r>
    </w:p>
    <w:p w14:paraId="1224CC7D" w14:textId="77777777" w:rsidR="000C6DD3" w:rsidRPr="00A109B9" w:rsidRDefault="00607F2A" w:rsidP="00607F2A">
      <w:pPr>
        <w:ind w:leftChars="63" w:left="244" w:hangingChars="100" w:hanging="150"/>
        <w:rPr>
          <w:rFonts w:ascii="ＭＳ 明朝" w:hAnsi="ＭＳ 明朝" w:hint="eastAsia"/>
          <w:sz w:val="21"/>
          <w:szCs w:val="18"/>
        </w:rPr>
      </w:pPr>
      <w:r>
        <w:rPr>
          <w:noProof/>
        </w:rPr>
        <w:pict w14:anchorId="65B5D945">
          <v:shape id="_x0000_s2372" type="#_x0000_t32" style="position:absolute;left:0;text-align:left;margin-left:12.75pt;margin-top:3.85pt;width:.05pt;height:66.05pt;z-index:47;mso-width-relative:margin;mso-height-relative:margin" o:connectortype="straight">
            <w10:wrap anchorx="page" anchory="page"/>
          </v:shape>
        </w:pict>
      </w:r>
      <w:r w:rsidR="009A6E38">
        <w:rPr>
          <w:rFonts w:ascii="ＭＳ 明朝" w:hAnsi="ＭＳ 明朝" w:hint="eastAsia"/>
          <w:noProof/>
          <w:sz w:val="21"/>
          <w:szCs w:val="18"/>
        </w:rPr>
        <w:pict w14:anchorId="0C5D0E9A">
          <v:shape id="_x0000_s2363" type="#_x0000_t202" style="position:absolute;left:0;text-align:left;margin-left:.4pt;margin-top:3.85pt;width:4.4pt;height:10.05pt;z-index: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s2SQIAAGA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Qk0e5ZzVeyAWqP6kYcVhUulzEeMGhj3DNsPG2IYRuKFhPbMhuOx348gjCeXCQjmXJOfa4ik&#10;AJVhh1F/XbqwU4E4fQ1tXPFA8EMmx5xhjAPvx5Xze3IuB6uHH8P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6TVs2SQIA&#10;AGAEAAAOAAAAAAAAAAAAAAAAAC4CAABkcnMvZTJvRG9jLnhtbFBLAQItABQABgAIAAAAIQD9LzLW&#10;2wAAAAUBAAAPAAAAAAAAAAAAAAAAAKMEAABkcnMvZG93bnJldi54bWxQSwUGAAAAAAQABADzAAAA&#10;qwUAAAAA&#10;" fillcolor="red">
            <v:textbox>
              <w:txbxContent>
                <w:p w14:paraId="406FC8B2" w14:textId="77777777" w:rsidR="007E6073" w:rsidRPr="009A1B76" w:rsidRDefault="007E6073" w:rsidP="009A6E38">
                  <w:pPr>
                    <w:rPr>
                      <w:color w:val="FF0000"/>
                    </w:rPr>
                  </w:pPr>
                  <w:r w:rsidRPr="009A1B76">
                    <w:rPr>
                      <w:color w:val="FF0000"/>
                      <w:lang w:val="ja-JP"/>
                    </w:rPr>
                    <w:t>[</w:t>
                  </w:r>
                  <w:r w:rsidRPr="009A1B76">
                    <w:rPr>
                      <w:color w:val="FF0000"/>
                      <w:lang w:val="ja-JP"/>
                    </w:rPr>
                    <w:t>文書の引用文や注目すべき箇所の要約を入力してください。テキスト</w:t>
                  </w:r>
                  <w:r w:rsidRPr="009A1B76">
                    <w:rPr>
                      <w:color w:val="FF0000"/>
                      <w:lang w:val="ja-JP"/>
                    </w:rPr>
                    <w:t xml:space="preserve"> </w:t>
                  </w:r>
                  <w:r w:rsidRPr="009A1B76">
                    <w:rPr>
                      <w:color w:val="FF0000"/>
                      <w:lang w:val="ja-JP"/>
                    </w:rPr>
                    <w:t>ボックスは文書のどの位置にも配置できます。抜粋用テキスト</w:t>
                  </w:r>
                  <w:r w:rsidRPr="009A1B76">
                    <w:rPr>
                      <w:color w:val="FF0000"/>
                      <w:lang w:val="ja-JP"/>
                    </w:rPr>
                    <w:t xml:space="preserve"> </w:t>
                  </w:r>
                  <w:r w:rsidRPr="009A1B76">
                    <w:rPr>
                      <w:color w:val="FF0000"/>
                      <w:lang w:val="ja-JP"/>
                    </w:rPr>
                    <w:t>ボックスの書式を変更するには、</w:t>
                  </w:r>
                  <w:r w:rsidRPr="009A1B76">
                    <w:rPr>
                      <w:color w:val="FF0000"/>
                      <w:lang w:val="ja-JP"/>
                    </w:rPr>
                    <w:t>[</w:t>
                  </w:r>
                  <w:r w:rsidRPr="009A1B76">
                    <w:rPr>
                      <w:color w:val="FF0000"/>
                      <w:lang w:val="ja-JP"/>
                    </w:rPr>
                    <w:t>描画ツール</w:t>
                  </w:r>
                  <w:r w:rsidRPr="009A1B76">
                    <w:rPr>
                      <w:color w:val="FF0000"/>
                      <w:lang w:val="ja-JP"/>
                    </w:rPr>
                    <w:t xml:space="preserve">] </w:t>
                  </w:r>
                  <w:r w:rsidRPr="009A1B76">
                    <w:rPr>
                      <w:color w:val="FF0000"/>
                      <w:lang w:val="ja-JP"/>
                    </w:rPr>
                    <w:t>タブを使用します。</w:t>
                  </w:r>
                  <w:r w:rsidRPr="009A1B76">
                    <w:rPr>
                      <w:color w:val="FF0000"/>
                      <w:lang w:val="ja-JP"/>
                    </w:rPr>
                    <w:t>]</w:t>
                  </w:r>
                </w:p>
              </w:txbxContent>
            </v:textbox>
          </v:shape>
        </w:pict>
      </w:r>
      <w:r w:rsidR="002A0930">
        <w:rPr>
          <w:rFonts w:ascii="ＭＳ 明朝" w:hAnsi="ＭＳ 明朝" w:hint="eastAsia"/>
          <w:sz w:val="21"/>
          <w:szCs w:val="18"/>
        </w:rPr>
        <w:t>2.</w:t>
      </w:r>
      <w:r w:rsidR="000C6DD3" w:rsidRPr="00A109B9">
        <w:rPr>
          <w:rFonts w:ascii="ＭＳ 明朝" w:hAnsi="ＭＳ 明朝" w:hint="eastAsia"/>
          <w:sz w:val="21"/>
          <w:szCs w:val="18"/>
        </w:rPr>
        <w:t>北岡哲子,宇治橋貞幸,工藤千秋　他. 認知症患者の表情に現れる特徴の抽出法に関する研究. 日本早期認知症学会誌 2013;6(1): 71-77.</w:t>
      </w:r>
    </w:p>
    <w:p w14:paraId="28C58FAF" w14:textId="77777777" w:rsidR="000C6DD3" w:rsidRPr="00774C41" w:rsidRDefault="00607F2A" w:rsidP="00607F2A">
      <w:pPr>
        <w:ind w:leftChars="50" w:left="285" w:hangingChars="100" w:hanging="210"/>
        <w:rPr>
          <w:rFonts w:ascii="Times New Roman" w:eastAsia="ＭＳ Ｐゴシック" w:hAnsi="Times New Roman" w:hint="eastAsia"/>
          <w:kern w:val="0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18"/>
        </w:rPr>
        <w:pict w14:anchorId="6905D7F3">
          <v:shape id="_x0000_s2371" type="#_x0000_t32" style="position:absolute;left:0;text-align:left;margin-left:12.75pt;margin-top:30.65pt;width:56.6pt;height:24.1pt;flip:x y;z-index:46" o:connectortype="straight">
            <v:stroke endarrow="block"/>
            <w10:wrap anchorx="page" anchory="page"/>
          </v:shape>
        </w:pict>
      </w:r>
      <w:r>
        <w:rPr>
          <w:rFonts w:ascii="ＭＳ 明朝" w:hAnsi="ＭＳ 明朝" w:hint="eastAsia"/>
          <w:noProof/>
          <w:sz w:val="21"/>
          <w:szCs w:val="18"/>
        </w:rPr>
        <w:pict w14:anchorId="203A7359">
          <v:shape id="_x0000_s2370" type="#_x0000_t32" style="position:absolute;left:0;text-align:left;margin-left:12.75pt;margin-top:5.25pt;width:0;height:44.4pt;z-index:45;mso-width-relative:margin;mso-height-relative:margin" o:connectortype="straight">
            <w10:wrap anchorx="page" anchory="page"/>
          </v:shape>
        </w:pict>
      </w:r>
      <w:r w:rsidR="00876941">
        <w:rPr>
          <w:rFonts w:ascii="ＭＳ 明朝" w:hAnsi="ＭＳ 明朝" w:hint="eastAsia"/>
          <w:noProof/>
          <w:sz w:val="21"/>
          <w:szCs w:val="18"/>
        </w:rPr>
        <w:pict w14:anchorId="7D67F0A6">
          <v:shape id="_x0000_s2354" type="#_x0000_t202" style="position:absolute;left:0;text-align:left;margin-left:68.6pt;margin-top:19.25pt;width:167.9pt;height:61.95pt;z-index:2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XASQIAAGA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QkT7VnOVbEDao3qRx5WFC6VMh8xamDcM2w/bIhhGIkXEtozG47Hfj+CMJ5cAhAy55r8XEMk&#10;BagMO4z669KFnQrE6Wto44oHgh8yOeYMYxx4P66c35NzOVg9/BgWP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Do+jXASQIA&#10;AGAEAAAOAAAAAAAAAAAAAAAAAC4CAABkcnMvZTJvRG9jLnhtbFBLAQItABQABgAIAAAAIQD9LzLW&#10;2wAAAAUBAAAPAAAAAAAAAAAAAAAAAKMEAABkcnMvZG93bnJldi54bWxQSwUGAAAAAAQABADzAAAA&#10;qwUAAAAA&#10;" fillcolor="#ffe1f7">
            <v:textbox style="mso-next-textbox:#_x0000_s2354;mso-fit-shape-to-text:t">
              <w:txbxContent>
                <w:p w14:paraId="2A19FB93" w14:textId="77777777" w:rsidR="007E6073" w:rsidRPr="00CA075C" w:rsidRDefault="007E6073" w:rsidP="00876941">
                  <w:pPr>
                    <w:spacing w:line="180" w:lineRule="exact"/>
                    <w:rPr>
                      <w:b/>
                      <w:sz w:val="16"/>
                    </w:rPr>
                  </w:pPr>
                  <w:r w:rsidRPr="00CA075C">
                    <w:rPr>
                      <w:rFonts w:hint="eastAsia"/>
                      <w:b/>
                      <w:sz w:val="16"/>
                    </w:rPr>
                    <w:t>引用文献番号は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MS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明朝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10.5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フォントとし、</w:t>
                  </w:r>
                  <w:r w:rsidR="00320715" w:rsidRPr="00CA075C">
                    <w:rPr>
                      <w:rFonts w:hint="eastAsia"/>
                      <w:b/>
                      <w:sz w:val="16"/>
                    </w:rPr>
                    <w:t>文献番号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1-9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までは、半角スペース　半角番号　半角ピリオッドを入れ、スペースなしで著者名を記述する。各引用文献の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2</w:t>
                  </w:r>
                  <w:r w:rsidR="00763B65" w:rsidRPr="00CA075C">
                    <w:rPr>
                      <w:rFonts w:hint="eastAsia"/>
                      <w:b/>
                      <w:sz w:val="16"/>
                    </w:rPr>
                    <w:t>行目以降は、著者名に合わせてタブを移動し設定する</w:t>
                  </w:r>
                </w:p>
              </w:txbxContent>
            </v:textbox>
            <w10:wrap anchorx="page" anchory="page"/>
          </v:shape>
        </w:pict>
      </w:r>
      <w:r w:rsidR="000C6DD3" w:rsidRPr="00E018E2">
        <w:rPr>
          <w:rFonts w:ascii="ＭＳ 明朝" w:hAnsi="ＭＳ 明朝" w:hint="eastAsia"/>
          <w:kern w:val="0"/>
          <w:sz w:val="21"/>
          <w:szCs w:val="21"/>
        </w:rPr>
        <w:t>3.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Geller AC, Venna S, Prout M, et al. Should the skin cancer examination be taught in medical school</w:t>
      </w:r>
      <w:r w:rsidR="000C6DD3" w:rsidRPr="00774C41">
        <w:rPr>
          <w:rFonts w:ascii="Times New Roman" w:eastAsia="ＭＳ Ｐゴシック" w:hAnsi="Times New Roman"/>
          <w:sz w:val="21"/>
          <w:szCs w:val="21"/>
        </w:rPr>
        <w:t>.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i/>
          <w:iCs/>
          <w:kern w:val="0"/>
          <w:sz w:val="21"/>
          <w:szCs w:val="21"/>
        </w:rPr>
        <w:t>Arch Dermatol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. 2002;138(9):1201-1203.</w:t>
      </w:r>
    </w:p>
    <w:p w14:paraId="3E25EFDC" w14:textId="77777777" w:rsidR="000C6DD3" w:rsidRPr="00774C41" w:rsidRDefault="00763B65" w:rsidP="00541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253" w:hangingChars="85" w:hanging="178"/>
        <w:rPr>
          <w:rFonts w:ascii="Times New Roman" w:eastAsia="ＭＳ ゴシック" w:hAnsi="Times New Roman"/>
          <w:sz w:val="21"/>
          <w:szCs w:val="21"/>
        </w:rPr>
      </w:pPr>
      <w:r>
        <w:rPr>
          <w:rFonts w:ascii="ＭＳ 明朝" w:hAnsi="ＭＳ 明朝" w:hint="eastAsia"/>
          <w:bCs/>
          <w:noProof/>
          <w:sz w:val="21"/>
          <w:szCs w:val="21"/>
        </w:rPr>
        <w:pict w14:anchorId="17880FE9">
          <v:shape id="_x0000_s2369" type="#_x0000_t202" style="position:absolute;left:0;text-align:left;margin-left:69.35pt;margin-top:37.5pt;width:168.05pt;height:25.95pt;z-index:4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XASQIAAGA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QkT7VnOVbEDao3qRx5WFC6VMh8xamDcM2w/bIhhGIkXEtozG47Hfj+CMJ5cAhAy55r8XEMk&#10;BagMO4z669KFnQrE6Wto44oHgh8yOeYMYxx4P66c35NzOVg9/BgWP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Do+jXASQIA&#10;AGAEAAAOAAAAAAAAAAAAAAAAAC4CAABkcnMvZTJvRG9jLnhtbFBLAQItABQABgAIAAAAIQD9LzLW&#10;2wAAAAUBAAAPAAAAAAAAAAAAAAAAAKMEAABkcnMvZG93bnJldi54bWxQSwUGAAAAAAQABADzAAAA&#10;qwUAAAAA&#10;" fillcolor="#ffe1f7">
            <v:textbox style="mso-next-textbox:#_x0000_s2369;mso-fit-shape-to-text:t">
              <w:txbxContent>
                <w:p w14:paraId="2489BB75" w14:textId="77777777" w:rsidR="00763B65" w:rsidRPr="00CA075C" w:rsidRDefault="00763B65" w:rsidP="00763B65">
                  <w:pPr>
                    <w:spacing w:line="180" w:lineRule="exact"/>
                    <w:rPr>
                      <w:b/>
                      <w:sz w:val="16"/>
                    </w:rPr>
                  </w:pPr>
                  <w:r w:rsidRPr="00CA075C">
                    <w:rPr>
                      <w:rFonts w:hint="eastAsia"/>
                      <w:b/>
                      <w:sz w:val="16"/>
                    </w:rPr>
                    <w:t>引用文献が英文の場合にも、引用番号は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MS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明朝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10.5</w:t>
                  </w:r>
                  <w:r w:rsidRPr="00CA075C">
                    <w:rPr>
                      <w:rFonts w:hint="eastAsia"/>
                      <w:b/>
                      <w:sz w:val="16"/>
                    </w:rPr>
                    <w:t>フォントとする</w:t>
                  </w:r>
                </w:p>
              </w:txbxContent>
            </v:textbox>
            <w10:wrap anchorx="page" anchory="page"/>
          </v:shape>
        </w:pict>
      </w:r>
      <w:r w:rsidR="00541D92" w:rsidRPr="00876941">
        <w:rPr>
          <w:rFonts w:ascii="ＭＳ 明朝" w:hAnsi="ＭＳ 明朝" w:hint="eastAsia"/>
          <w:bCs/>
          <w:noProof/>
          <w:sz w:val="21"/>
          <w:szCs w:val="21"/>
        </w:rPr>
        <w:pict w14:anchorId="59D71E02">
          <v:shape id="_x0000_s2356" type="#_x0000_t32" style="position:absolute;left:0;text-align:left;margin-left:12.75pt;margin-top:13.4pt;width:56.6pt;height:24.1pt;flip:x y;z-index:24" o:connectortype="straight">
            <v:stroke endarrow="block"/>
            <w10:wrap anchorx="page" anchory="page"/>
          </v:shape>
        </w:pict>
      </w:r>
      <w:r w:rsidR="002A0930" w:rsidRPr="00E018E2">
        <w:rPr>
          <w:rFonts w:ascii="ＭＳ 明朝" w:hAnsi="ＭＳ 明朝" w:hint="eastAsia"/>
          <w:bCs/>
          <w:sz w:val="21"/>
          <w:szCs w:val="21"/>
        </w:rPr>
        <w:t>4.</w:t>
      </w:r>
      <w:r w:rsidR="000C6DD3" w:rsidRPr="00774C41">
        <w:rPr>
          <w:rFonts w:ascii="Times New Roman" w:hAnsi="Times New Roman"/>
          <w:bCs/>
          <w:sz w:val="21"/>
          <w:szCs w:val="21"/>
        </w:rPr>
        <w:t xml:space="preserve">The Euro Guidelines Group for </w:t>
      </w:r>
      <w:r w:rsidR="000C6DD3" w:rsidRPr="00774C41">
        <w:rPr>
          <w:rFonts w:ascii="Times New Roman" w:eastAsia="ＭＳ ゴシック" w:hAnsi="Times New Roman"/>
          <w:sz w:val="21"/>
          <w:szCs w:val="21"/>
        </w:rPr>
        <w:t>HIV resistance.</w:t>
      </w:r>
      <w:r w:rsidR="000C6DD3" w:rsidRPr="00774C41">
        <w:rPr>
          <w:rFonts w:ascii="Times New Roman" w:hAnsi="Times New Roman"/>
          <w:bCs/>
          <w:sz w:val="21"/>
          <w:szCs w:val="21"/>
        </w:rPr>
        <w:t xml:space="preserve"> </w:t>
      </w:r>
      <w:r w:rsidR="000C6DD3" w:rsidRPr="00774C41">
        <w:rPr>
          <w:rFonts w:ascii="Times New Roman" w:eastAsia="ＭＳ ゴシック" w:hAnsi="Times New Roman"/>
          <w:sz w:val="21"/>
          <w:szCs w:val="21"/>
        </w:rPr>
        <w:t xml:space="preserve">Clinical and laboratory guidelines for the use of HIV-1 drug resistance testing as part of treatment management: recommendation for the </w:t>
      </w:r>
      <w:proofErr w:type="spellStart"/>
      <w:r w:rsidR="000C6DD3" w:rsidRPr="00774C41">
        <w:rPr>
          <w:rFonts w:ascii="Times New Roman" w:eastAsia="ＭＳ ゴシック" w:hAnsi="Times New Roman"/>
          <w:sz w:val="21"/>
          <w:szCs w:val="21"/>
        </w:rPr>
        <w:t>Europian</w:t>
      </w:r>
      <w:proofErr w:type="spellEnd"/>
      <w:r w:rsidR="000C6DD3" w:rsidRPr="00774C41">
        <w:rPr>
          <w:rFonts w:ascii="Times New Roman" w:eastAsia="ＭＳ ゴシック" w:hAnsi="Times New Roman"/>
          <w:sz w:val="21"/>
          <w:szCs w:val="21"/>
        </w:rPr>
        <w:t xml:space="preserve"> setting. AIDS. 2001;15(3): 309-20.</w:t>
      </w:r>
    </w:p>
    <w:p w14:paraId="506FA91B" w14:textId="77777777" w:rsidR="000C6DD3" w:rsidRPr="00170258" w:rsidRDefault="002A0930" w:rsidP="002A0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253" w:hangingChars="85" w:hanging="178"/>
        <w:rPr>
          <w:rFonts w:ascii="ＭＳ 明朝" w:hAnsi="ＭＳ 明朝" w:cs="ＭＳ ゴシック" w:hint="eastAsia"/>
          <w:sz w:val="21"/>
          <w:szCs w:val="21"/>
        </w:rPr>
      </w:pPr>
      <w:r w:rsidRPr="00170258">
        <w:rPr>
          <w:rFonts w:ascii="ＭＳ 明朝" w:hAnsi="ＭＳ 明朝" w:cs="ＭＳ ゴシック" w:hint="eastAsia"/>
          <w:sz w:val="21"/>
          <w:szCs w:val="21"/>
        </w:rPr>
        <w:t>5.</w:t>
      </w:r>
      <w:r w:rsidR="000C6DD3" w:rsidRPr="00170258">
        <w:rPr>
          <w:rFonts w:ascii="ＭＳ 明朝" w:hAnsi="ＭＳ 明朝" w:cs="ＭＳ ゴシック" w:hint="eastAsia"/>
          <w:sz w:val="21"/>
          <w:szCs w:val="21"/>
        </w:rPr>
        <w:t>大田恵美子、長坂高村、新藤和雅　他.ニューロフェリチノパチーの１家系. In 第４８回日本神経学会抄録集.東</w:t>
      </w:r>
      <w:r w:rsidR="000C6DD3" w:rsidRPr="00170258">
        <w:rPr>
          <w:rFonts w:ascii="ＭＳ 明朝" w:hAnsi="ＭＳ 明朝" w:cs="ＭＳ ゴシック" w:hint="eastAsia"/>
          <w:sz w:val="21"/>
          <w:szCs w:val="21"/>
        </w:rPr>
        <w:lastRenderedPageBreak/>
        <w:t>京.9.8-10.1.2005.</w:t>
      </w:r>
    </w:p>
    <w:p w14:paraId="66B75702" w14:textId="77777777" w:rsidR="000C6DD3" w:rsidRPr="00774C41" w:rsidRDefault="000C6DD3" w:rsidP="006C4C96">
      <w:pPr>
        <w:ind w:leftChars="70" w:left="283" w:hangingChars="85" w:hanging="178"/>
        <w:rPr>
          <w:rFonts w:ascii="Times New Roman" w:eastAsia="ＭＳ Ｐゴシック" w:hAnsi="Times New Roman" w:hint="eastAsia"/>
          <w:kern w:val="0"/>
          <w:sz w:val="21"/>
          <w:szCs w:val="21"/>
        </w:rPr>
      </w:pPr>
      <w:r w:rsidRPr="00B346DB">
        <w:rPr>
          <w:rFonts w:ascii="ＭＳ 明朝" w:hAnsi="ＭＳ 明朝" w:hint="eastAsia"/>
          <w:kern w:val="0"/>
          <w:sz w:val="21"/>
          <w:szCs w:val="21"/>
        </w:rPr>
        <w:t>6</w:t>
      </w:r>
      <w:r w:rsidR="006C4C96" w:rsidRPr="00B346DB">
        <w:rPr>
          <w:rFonts w:ascii="ＭＳ 明朝" w:hAnsi="ＭＳ 明朝" w:hint="eastAsia"/>
          <w:kern w:val="0"/>
          <w:sz w:val="21"/>
          <w:szCs w:val="21"/>
        </w:rPr>
        <w:t>.</w:t>
      </w:r>
      <w:r w:rsidRPr="00774C41">
        <w:rPr>
          <w:rFonts w:ascii="Times New Roman" w:eastAsia="ＭＳ Ｐゴシック" w:hAnsi="Times New Roman"/>
          <w:kern w:val="0"/>
          <w:sz w:val="21"/>
          <w:szCs w:val="21"/>
        </w:rPr>
        <w:t>Gage BF, Fihn SD, White RH. Management and dosing of warfarin therapy.</w:t>
      </w:r>
      <w:r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　</w:t>
      </w:r>
      <w:r w:rsidRPr="00774C41">
        <w:rPr>
          <w:rFonts w:ascii="Times New Roman" w:eastAsia="ＭＳ Ｐゴシック" w:hAnsi="Times New Roman"/>
          <w:iCs/>
          <w:kern w:val="0"/>
          <w:sz w:val="21"/>
          <w:szCs w:val="21"/>
        </w:rPr>
        <w:t>The American</w:t>
      </w:r>
      <w:r w:rsidRPr="00774C41">
        <w:rPr>
          <w:rFonts w:ascii="Times New Roman" w:eastAsia="ＭＳ Ｐゴシック" w:hAnsi="Times New Roman" w:hint="eastAsia"/>
          <w:iCs/>
          <w:kern w:val="0"/>
          <w:sz w:val="21"/>
          <w:szCs w:val="21"/>
        </w:rPr>
        <w:t xml:space="preserve"> </w:t>
      </w:r>
      <w:r w:rsidRPr="00774C41">
        <w:rPr>
          <w:rFonts w:ascii="Times New Roman" w:eastAsia="ＭＳ Ｐゴシック" w:hAnsi="Times New Roman"/>
          <w:iCs/>
          <w:kern w:val="0"/>
          <w:sz w:val="21"/>
          <w:szCs w:val="21"/>
        </w:rPr>
        <w:t>Journal</w:t>
      </w:r>
      <w:r w:rsidRPr="00774C41">
        <w:rPr>
          <w:rFonts w:ascii="Times New Roman" w:eastAsia="ＭＳ Ｐゴシック" w:hAnsi="Times New Roman" w:hint="eastAsia"/>
          <w:iCs/>
          <w:kern w:val="0"/>
          <w:sz w:val="21"/>
          <w:szCs w:val="21"/>
        </w:rPr>
        <w:t xml:space="preserve"> </w:t>
      </w:r>
      <w:r w:rsidRPr="00774C41">
        <w:rPr>
          <w:rFonts w:ascii="Times New Roman" w:eastAsia="ＭＳ Ｐゴシック" w:hAnsi="Times New Roman"/>
          <w:iCs/>
          <w:kern w:val="0"/>
          <w:sz w:val="21"/>
          <w:szCs w:val="21"/>
        </w:rPr>
        <w:t>of</w:t>
      </w:r>
      <w:r w:rsidRPr="00774C41">
        <w:rPr>
          <w:rFonts w:ascii="Times New Roman" w:eastAsia="ＭＳ Ｐゴシック" w:hAnsi="Times New Roman" w:hint="eastAsia"/>
          <w:iCs/>
          <w:kern w:val="0"/>
          <w:sz w:val="21"/>
          <w:szCs w:val="21"/>
        </w:rPr>
        <w:t xml:space="preserve"> </w:t>
      </w:r>
      <w:r w:rsidRPr="00774C41">
        <w:rPr>
          <w:rFonts w:ascii="Times New Roman" w:eastAsia="ＭＳ Ｐゴシック" w:hAnsi="Times New Roman"/>
          <w:iCs/>
          <w:kern w:val="0"/>
          <w:sz w:val="21"/>
          <w:szCs w:val="21"/>
        </w:rPr>
        <w:t>Medicine</w:t>
      </w:r>
      <w:r w:rsidRPr="00774C41">
        <w:rPr>
          <w:rFonts w:ascii="Times New Roman" w:eastAsia="ＭＳ Ｐゴシック" w:hAnsi="Times New Roman"/>
          <w:kern w:val="0"/>
          <w:sz w:val="21"/>
          <w:szCs w:val="21"/>
        </w:rPr>
        <w:t>.</w:t>
      </w:r>
      <w:r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Pr="00774C41">
        <w:rPr>
          <w:rFonts w:ascii="Times New Roman" w:eastAsia="ＭＳ Ｐゴシック" w:hAnsi="Times New Roman"/>
          <w:kern w:val="0"/>
          <w:sz w:val="21"/>
          <w:szCs w:val="21"/>
        </w:rPr>
        <w:t>2000</w:t>
      </w:r>
      <w:r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; </w:t>
      </w:r>
      <w:r w:rsidRPr="00774C41">
        <w:rPr>
          <w:rFonts w:ascii="Times New Roman" w:eastAsia="ＭＳ Ｐゴシック" w:hAnsi="Times New Roman"/>
          <w:kern w:val="0"/>
          <w:sz w:val="21"/>
          <w:szCs w:val="21"/>
        </w:rPr>
        <w:t>109(6):481-488.doi:10.1016/S0002-9343</w:t>
      </w:r>
      <w:r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Pr="00774C41">
        <w:rPr>
          <w:rFonts w:ascii="Times New Roman" w:eastAsia="ＭＳ Ｐゴシック" w:hAnsi="Times New Roman"/>
          <w:kern w:val="0"/>
          <w:sz w:val="21"/>
          <w:szCs w:val="21"/>
        </w:rPr>
        <w:t>(00)00545-3.</w:t>
      </w:r>
    </w:p>
    <w:p w14:paraId="2291DEA4" w14:textId="77777777" w:rsidR="000C6DD3" w:rsidRPr="00774C41" w:rsidRDefault="00607F2A" w:rsidP="006C4C96">
      <w:pPr>
        <w:ind w:leftChars="67" w:left="293" w:hangingChars="92" w:hanging="193"/>
      </w:pPr>
      <w:r>
        <w:rPr>
          <w:rFonts w:ascii="ＭＳ 明朝" w:hAnsi="ＭＳ 明朝" w:hint="eastAsia"/>
          <w:sz w:val="21"/>
        </w:rPr>
        <w:t>7</w:t>
      </w:r>
      <w:r w:rsidR="000C6DD3" w:rsidRPr="006C4C96">
        <w:rPr>
          <w:rFonts w:ascii="ＭＳ 明朝" w:hAnsi="ＭＳ 明朝"/>
          <w:sz w:val="21"/>
        </w:rPr>
        <w:t>.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Aggleton JP. Understanding anterograde</w:t>
      </w:r>
      <w:r w:rsidR="000C6DD3"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amnesia: disconnections and hidden lesions.</w:t>
      </w:r>
      <w:r w:rsidR="006C4C96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i/>
          <w:iCs/>
          <w:kern w:val="0"/>
          <w:sz w:val="21"/>
          <w:szCs w:val="21"/>
        </w:rPr>
        <w:t>J Exp Psychol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.</w:t>
      </w:r>
      <w:r w:rsidR="000C6DD3"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2008;</w:t>
      </w:r>
      <w:r w:rsidR="000C6DD3"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61(10):</w:t>
      </w:r>
      <w:r w:rsidR="000C6DD3" w:rsidRPr="00774C41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1441-1471.</w:t>
      </w:r>
      <w:r w:rsidR="006C4C96">
        <w:rPr>
          <w:rFonts w:ascii="Times New Roman" w:eastAsia="ＭＳ Ｐゴシック" w:hAnsi="Times New Roman" w:hint="eastAsia"/>
          <w:kern w:val="0"/>
          <w:sz w:val="21"/>
          <w:szCs w:val="21"/>
        </w:rPr>
        <w:t xml:space="preserve"> </w:t>
      </w:r>
      <w:r w:rsidR="000C6DD3" w:rsidRPr="00774C41">
        <w:rPr>
          <w:rFonts w:ascii="Times New Roman" w:eastAsia="ＭＳ Ｐゴシック" w:hAnsi="Times New Roman"/>
          <w:kern w:val="0"/>
          <w:sz w:val="21"/>
          <w:szCs w:val="21"/>
        </w:rPr>
        <w:t>http://search.ebscohost.com/login.aspx?direct=true&amp;db=pbh&amp;AN=34168185&amp;site=ehost-live Accessed March 18, 2010.</w:t>
      </w:r>
    </w:p>
    <w:p w14:paraId="5116F72B" w14:textId="77777777" w:rsidR="000C6DD3" w:rsidRDefault="00113BDD" w:rsidP="002A0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283" w:hangingChars="99" w:hanging="208"/>
        <w:rPr>
          <w:rFonts w:ascii="Times New Roman" w:hAnsi="Times New Roman" w:hint="eastAsia"/>
          <w:sz w:val="21"/>
        </w:rPr>
      </w:pPr>
      <w:r>
        <w:rPr>
          <w:rFonts w:ascii="ＭＳ 明朝" w:hAnsi="ＭＳ 明朝" w:hint="eastAsia"/>
          <w:sz w:val="21"/>
        </w:rPr>
        <w:t>8.</w:t>
      </w:r>
      <w:r w:rsidR="00AE575E">
        <w:rPr>
          <w:rFonts w:ascii="ＭＳ 明朝" w:hAnsi="ＭＳ 明朝" w:hint="eastAsia"/>
          <w:sz w:val="21"/>
        </w:rPr>
        <w:t>独立行政法人福祉医療機構</w:t>
      </w:r>
      <w:r w:rsidR="000C6DD3" w:rsidRPr="00A109B9">
        <w:rPr>
          <w:rFonts w:ascii="ＭＳ 明朝" w:hAnsi="ＭＳ 明朝" w:hint="eastAsia"/>
          <w:sz w:val="21"/>
        </w:rPr>
        <w:t>.</w:t>
      </w:r>
      <w:r w:rsidR="00AE575E">
        <w:rPr>
          <w:rFonts w:ascii="ＭＳ 明朝" w:hAnsi="ＭＳ 明朝" w:hint="eastAsia"/>
          <w:sz w:val="21"/>
        </w:rPr>
        <w:t xml:space="preserve"> </w:t>
      </w:r>
      <w:r w:rsidR="002A0930">
        <w:rPr>
          <w:rFonts w:ascii="ＭＳ 明朝" w:hAnsi="ＭＳ 明朝" w:hint="eastAsia"/>
          <w:sz w:val="21"/>
        </w:rPr>
        <w:t>介護事業者情</w:t>
      </w:r>
      <w:r w:rsidR="000C6DD3" w:rsidRPr="00A109B9">
        <w:rPr>
          <w:rFonts w:ascii="ＭＳ 明朝" w:hAnsi="ＭＳ 明朝" w:hint="eastAsia"/>
          <w:sz w:val="21"/>
        </w:rPr>
        <w:t xml:space="preserve">報.　</w:t>
      </w:r>
      <w:hyperlink r:id="rId11" w:history="1">
        <w:r w:rsidR="005F5354" w:rsidRPr="00DD1CCF">
          <w:rPr>
            <w:rStyle w:val="ad"/>
            <w:rFonts w:ascii="ＭＳ 明朝" w:hAnsi="ＭＳ 明朝" w:hint="eastAsia"/>
            <w:color w:val="auto"/>
            <w:sz w:val="21"/>
          </w:rPr>
          <w:t>http://www.wam.go.jp/ kaigo/</w:t>
        </w:r>
        <w:r w:rsidR="005F5354" w:rsidRPr="00DD1CCF">
          <w:rPr>
            <w:rStyle w:val="ad"/>
            <w:rFonts w:ascii="Times New Roman" w:hAnsi="Times New Roman" w:hint="eastAsia"/>
            <w:color w:val="auto"/>
          </w:rPr>
          <w:t xml:space="preserve">. </w:t>
        </w:r>
        <w:r w:rsidR="005F5354" w:rsidRPr="00DD1CCF">
          <w:rPr>
            <w:rStyle w:val="ad"/>
            <w:rFonts w:ascii="Times New Roman" w:hAnsi="Times New Roman" w:hint="eastAsia"/>
            <w:color w:val="auto"/>
            <w:sz w:val="21"/>
          </w:rPr>
          <w:t>11</w:t>
        </w:r>
        <w:r w:rsidR="005F5354" w:rsidRPr="00DD1CCF">
          <w:rPr>
            <w:rStyle w:val="ad"/>
            <w:rFonts w:ascii="Times New Roman" w:hAnsi="Times New Roman" w:hint="eastAsia"/>
            <w:color w:val="auto"/>
            <w:sz w:val="21"/>
          </w:rPr>
          <w:t>月</w:t>
        </w:r>
        <w:r w:rsidR="005F5354" w:rsidRPr="00DD1CCF">
          <w:rPr>
            <w:rStyle w:val="ad"/>
            <w:rFonts w:ascii="Times New Roman" w:hAnsi="Times New Roman" w:hint="eastAsia"/>
            <w:color w:val="auto"/>
            <w:sz w:val="21"/>
          </w:rPr>
          <w:t>5</w:t>
        </w:r>
        <w:r w:rsidR="005F5354" w:rsidRPr="00DD1CCF">
          <w:rPr>
            <w:rStyle w:val="ad"/>
            <w:rFonts w:ascii="Times New Roman" w:hAnsi="Times New Roman" w:hint="eastAsia"/>
            <w:color w:val="auto"/>
            <w:sz w:val="21"/>
          </w:rPr>
          <w:t>日</w:t>
        </w:r>
      </w:hyperlink>
      <w:r w:rsidR="00AE575E">
        <w:rPr>
          <w:rFonts w:ascii="Times New Roman" w:hAnsi="Times New Roman" w:hint="eastAsia"/>
          <w:sz w:val="21"/>
        </w:rPr>
        <w:t>, 2011.</w:t>
      </w:r>
    </w:p>
    <w:p w14:paraId="7915124C" w14:textId="77777777" w:rsidR="00BA1888" w:rsidRPr="00774C41" w:rsidRDefault="00BA1888" w:rsidP="002A0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283" w:hangingChars="99" w:hanging="208"/>
        <w:rPr>
          <w:rFonts w:ascii="ＭＳ ゴシック" w:eastAsia="ＭＳ ゴシック" w:hAnsi="ＭＳ ゴシック" w:cs="ＭＳ ゴシック" w:hint="eastAsia"/>
          <w:szCs w:val="21"/>
        </w:rPr>
      </w:pPr>
      <w:r w:rsidRPr="00C37143">
        <w:rPr>
          <w:rFonts w:ascii="ＭＳ 明朝" w:hAnsi="ＭＳ 明朝" w:cs="ＭＳ ゴシック" w:hint="eastAsia"/>
          <w:sz w:val="21"/>
          <w:szCs w:val="21"/>
        </w:rPr>
        <w:t>9．</w:t>
      </w:r>
      <w:r w:rsidR="000C6DD3" w:rsidRPr="00774C41">
        <w:rPr>
          <w:rFonts w:ascii="ＭＳ 明朝" w:hAnsi="ＭＳ 明朝" w:cs="Arial Unicode MS" w:hint="eastAsia"/>
          <w:sz w:val="21"/>
          <w:szCs w:val="20"/>
        </w:rPr>
        <w:t>Smith SF,</w:t>
      </w:r>
      <w:r w:rsidR="00DD1CCF">
        <w:rPr>
          <w:rFonts w:ascii="ＭＳ 明朝" w:hAnsi="ＭＳ 明朝" w:cs="Arial Unicode MS" w:hint="eastAsia"/>
          <w:sz w:val="21"/>
          <w:szCs w:val="20"/>
        </w:rPr>
        <w:t xml:space="preserve"> </w:t>
      </w:r>
      <w:r w:rsidR="000C6DD3" w:rsidRPr="00774C41">
        <w:rPr>
          <w:rFonts w:ascii="ＭＳ 明朝" w:hAnsi="ＭＳ 明朝" w:cs="Arial Unicode MS" w:hint="eastAsia"/>
          <w:sz w:val="21"/>
          <w:szCs w:val="20"/>
        </w:rPr>
        <w:t>Duell DJ,</w:t>
      </w:r>
      <w:r w:rsidR="00DD1CCF">
        <w:rPr>
          <w:rFonts w:ascii="ＭＳ 明朝" w:hAnsi="ＭＳ 明朝" w:cs="Arial Unicode MS" w:hint="eastAsia"/>
          <w:sz w:val="21"/>
          <w:szCs w:val="20"/>
        </w:rPr>
        <w:t xml:space="preserve"> </w:t>
      </w:r>
      <w:r w:rsidR="000C6DD3" w:rsidRPr="00774C41">
        <w:rPr>
          <w:rFonts w:ascii="ＭＳ 明朝" w:hAnsi="ＭＳ 明朝" w:cs="Arial Unicode MS" w:hint="eastAsia"/>
          <w:sz w:val="21"/>
          <w:szCs w:val="20"/>
        </w:rPr>
        <w:t>Martin BC et al.(河原礼子、山内豊明、山田友恵他訳).看護技術－目で見る辞典.初版.東京：西村書店：2006.</w:t>
      </w:r>
    </w:p>
    <w:p w14:paraId="386BDA1B" w14:textId="77777777" w:rsidR="000C6DD3" w:rsidRPr="00774C41" w:rsidRDefault="000C6DD3" w:rsidP="00607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Chars="142" w:hanging="284"/>
        <w:jc w:val="left"/>
        <w:rPr>
          <w:rFonts w:ascii="ＭＳ ゴシック" w:eastAsia="ＭＳ ゴシック" w:hAnsi="ＭＳ ゴシック" w:cs="ＭＳ ゴシック"/>
          <w:szCs w:val="21"/>
        </w:rPr>
      </w:pPr>
      <w:r w:rsidRPr="00774C41">
        <w:rPr>
          <w:rFonts w:ascii="ＭＳ 明朝" w:hAnsi="ＭＳ 明朝" w:cs="Arial Unicode MS" w:hint="eastAsia"/>
          <w:sz w:val="20"/>
          <w:szCs w:val="20"/>
        </w:rPr>
        <w:t>10.</w:t>
      </w:r>
      <w:r w:rsidRPr="00774C41">
        <w:rPr>
          <w:rFonts w:ascii="ＭＳ 明朝" w:hAnsi="ＭＳ 明朝" w:cs="Arial Unicode MS" w:hint="eastAsia"/>
          <w:sz w:val="21"/>
          <w:szCs w:val="20"/>
        </w:rPr>
        <w:t>松井真.髄液の免疫モニタリング. 田中正美,湯浅龍彦編.２１世紀の免疫学.東京：医歯薬出版</w:t>
      </w:r>
      <w:r w:rsidRPr="00774C41">
        <w:rPr>
          <w:rFonts w:ascii="ＭＳ 明朝" w:hAnsi="ＭＳ 明朝" w:cs="Arial Unicode MS" w:hint="eastAsia"/>
          <w:szCs w:val="20"/>
        </w:rPr>
        <w:t>.</w:t>
      </w:r>
      <w:r w:rsidRPr="00774C41">
        <w:rPr>
          <w:rFonts w:ascii="ＭＳ 明朝" w:hAnsi="ＭＳ 明朝" w:cs="Arial Unicode MS" w:hint="eastAsia"/>
          <w:sz w:val="21"/>
          <w:szCs w:val="20"/>
        </w:rPr>
        <w:t>2001：22-6.</w:t>
      </w:r>
    </w:p>
    <w:p w14:paraId="1C9B1840" w14:textId="77777777" w:rsidR="000C6DD3" w:rsidRPr="00774C41" w:rsidRDefault="000C6DD3" w:rsidP="00BA1888">
      <w:pPr>
        <w:ind w:left="315" w:hangingChars="150" w:hanging="315"/>
        <w:rPr>
          <w:rFonts w:ascii="ＭＳ 明朝" w:hAnsi="ＭＳ 明朝"/>
          <w:sz w:val="21"/>
          <w:szCs w:val="21"/>
        </w:rPr>
      </w:pPr>
      <w:r w:rsidRPr="00774C41">
        <w:rPr>
          <w:rFonts w:ascii="ＭＳ 明朝" w:hAnsi="ＭＳ 明朝" w:cs="Arial Unicode MS" w:hint="eastAsia"/>
          <w:sz w:val="21"/>
          <w:szCs w:val="20"/>
        </w:rPr>
        <w:t>11.川合充編.筋ジストロフィーとリスク・クライシス管理.厚生省精神・神経疾患研究委託費.筋ジストロフィー患者のケアシステムに関する総合研究「リスク管理とネットワーク」分化会.2000.</w:t>
      </w:r>
    </w:p>
    <w:p w14:paraId="04FE0BF2" w14:textId="77777777" w:rsidR="00806AA0" w:rsidRDefault="00806AA0" w:rsidP="00806AA0">
      <w:pPr>
        <w:rPr>
          <w:rFonts w:ascii="Times New Roman" w:hAnsi="Times New Roman" w:hint="eastAsia"/>
          <w:i/>
          <w:sz w:val="20"/>
          <w:szCs w:val="16"/>
        </w:rPr>
      </w:pPr>
    </w:p>
    <w:sectPr w:rsidR="00806AA0" w:rsidSect="00BE5EA8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5" w:charSpace="56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B215B" w14:textId="77777777" w:rsidR="00BE5EA8" w:rsidRDefault="00BE5EA8">
      <w:r>
        <w:separator/>
      </w:r>
    </w:p>
  </w:endnote>
  <w:endnote w:type="continuationSeparator" w:id="0">
    <w:p w14:paraId="4643C5FC" w14:textId="77777777" w:rsidR="00BE5EA8" w:rsidRDefault="00BE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18AC3" w14:textId="77777777" w:rsidR="007E6073" w:rsidRDefault="007E6073" w:rsidP="00176C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350C25" w14:textId="77777777" w:rsidR="007E6073" w:rsidRDefault="007E60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93C05" w14:textId="77777777" w:rsidR="00BE5EA8" w:rsidRDefault="00BE5EA8">
      <w:r>
        <w:separator/>
      </w:r>
    </w:p>
  </w:footnote>
  <w:footnote w:type="continuationSeparator" w:id="0">
    <w:p w14:paraId="36BD1103" w14:textId="77777777" w:rsidR="00BE5EA8" w:rsidRDefault="00BE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475C"/>
    <w:multiLevelType w:val="hybridMultilevel"/>
    <w:tmpl w:val="A6AC9D22"/>
    <w:lvl w:ilvl="0" w:tplc="D3200D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91731D"/>
    <w:multiLevelType w:val="hybridMultilevel"/>
    <w:tmpl w:val="447CBE36"/>
    <w:lvl w:ilvl="0" w:tplc="C092278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2C6C6F"/>
    <w:multiLevelType w:val="hybridMultilevel"/>
    <w:tmpl w:val="E0804DCA"/>
    <w:lvl w:ilvl="0" w:tplc="A4A27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F945F6"/>
    <w:multiLevelType w:val="hybridMultilevel"/>
    <w:tmpl w:val="6D54ADE8"/>
    <w:lvl w:ilvl="0" w:tplc="746A7C48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27B32"/>
    <w:multiLevelType w:val="hybridMultilevel"/>
    <w:tmpl w:val="CB44A244"/>
    <w:lvl w:ilvl="0" w:tplc="C2DE2FDE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C1A0D87"/>
    <w:multiLevelType w:val="hybridMultilevel"/>
    <w:tmpl w:val="FAE26C60"/>
    <w:lvl w:ilvl="0" w:tplc="B88A0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3B433F"/>
    <w:multiLevelType w:val="hybridMultilevel"/>
    <w:tmpl w:val="2C54FB36"/>
    <w:lvl w:ilvl="0" w:tplc="311A2776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2963C9F"/>
    <w:multiLevelType w:val="hybridMultilevel"/>
    <w:tmpl w:val="C784B5D4"/>
    <w:lvl w:ilvl="0" w:tplc="763419C4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63A6011"/>
    <w:multiLevelType w:val="hybridMultilevel"/>
    <w:tmpl w:val="D21611EA"/>
    <w:lvl w:ilvl="0" w:tplc="CE146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562767">
    <w:abstractNumId w:val="1"/>
  </w:num>
  <w:num w:numId="2" w16cid:durableId="1477067915">
    <w:abstractNumId w:val="0"/>
  </w:num>
  <w:num w:numId="3" w16cid:durableId="1487162570">
    <w:abstractNumId w:val="5"/>
  </w:num>
  <w:num w:numId="4" w16cid:durableId="369839101">
    <w:abstractNumId w:val="4"/>
  </w:num>
  <w:num w:numId="5" w16cid:durableId="1561864266">
    <w:abstractNumId w:val="6"/>
  </w:num>
  <w:num w:numId="6" w16cid:durableId="1358696606">
    <w:abstractNumId w:val="7"/>
  </w:num>
  <w:num w:numId="7" w16cid:durableId="882447378">
    <w:abstractNumId w:val="2"/>
  </w:num>
  <w:num w:numId="8" w16cid:durableId="820386997">
    <w:abstractNumId w:val="3"/>
  </w:num>
  <w:num w:numId="9" w16cid:durableId="115300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65"/>
  <w:displayHorizontalDrawingGridEvery w:val="0"/>
  <w:characterSpacingControl w:val="compressPunctuation"/>
  <w:hdrShapeDefaults>
    <o:shapedefaults v:ext="edit" spidmax="2373" style="mso-width-relative:margin;mso-height-relative:margin" fillcolor="#ffb9ed">
      <v:fill color="#ffb9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D9"/>
    <w:rsid w:val="00003A67"/>
    <w:rsid w:val="0001749F"/>
    <w:rsid w:val="00020546"/>
    <w:rsid w:val="00025EEF"/>
    <w:rsid w:val="000303FA"/>
    <w:rsid w:val="00034BC4"/>
    <w:rsid w:val="00051C63"/>
    <w:rsid w:val="00053832"/>
    <w:rsid w:val="00053F81"/>
    <w:rsid w:val="000611BE"/>
    <w:rsid w:val="00065432"/>
    <w:rsid w:val="000708A3"/>
    <w:rsid w:val="00074D2B"/>
    <w:rsid w:val="00077E18"/>
    <w:rsid w:val="000843BB"/>
    <w:rsid w:val="000A6AB9"/>
    <w:rsid w:val="000B17B2"/>
    <w:rsid w:val="000B58C9"/>
    <w:rsid w:val="000B7640"/>
    <w:rsid w:val="000C0D99"/>
    <w:rsid w:val="000C6DD3"/>
    <w:rsid w:val="000D38BE"/>
    <w:rsid w:val="000D469B"/>
    <w:rsid w:val="000F214F"/>
    <w:rsid w:val="000F5BFD"/>
    <w:rsid w:val="000F6929"/>
    <w:rsid w:val="001028A9"/>
    <w:rsid w:val="001045F9"/>
    <w:rsid w:val="00107CD8"/>
    <w:rsid w:val="00113BDD"/>
    <w:rsid w:val="001518E3"/>
    <w:rsid w:val="001634F2"/>
    <w:rsid w:val="00167895"/>
    <w:rsid w:val="00170258"/>
    <w:rsid w:val="00176C74"/>
    <w:rsid w:val="00190DD6"/>
    <w:rsid w:val="001916B0"/>
    <w:rsid w:val="00196BE0"/>
    <w:rsid w:val="00197F7E"/>
    <w:rsid w:val="001A30DC"/>
    <w:rsid w:val="001A400E"/>
    <w:rsid w:val="001B63BA"/>
    <w:rsid w:val="001B7D47"/>
    <w:rsid w:val="001E0EE2"/>
    <w:rsid w:val="001E1CF6"/>
    <w:rsid w:val="001E495D"/>
    <w:rsid w:val="001E6F59"/>
    <w:rsid w:val="001F1701"/>
    <w:rsid w:val="00200D1D"/>
    <w:rsid w:val="00207651"/>
    <w:rsid w:val="00214900"/>
    <w:rsid w:val="00214C77"/>
    <w:rsid w:val="00224751"/>
    <w:rsid w:val="002302A4"/>
    <w:rsid w:val="00231EBF"/>
    <w:rsid w:val="002416E6"/>
    <w:rsid w:val="00242573"/>
    <w:rsid w:val="002459BB"/>
    <w:rsid w:val="00252CAF"/>
    <w:rsid w:val="002567B0"/>
    <w:rsid w:val="00256D92"/>
    <w:rsid w:val="00275A5E"/>
    <w:rsid w:val="00280835"/>
    <w:rsid w:val="00285279"/>
    <w:rsid w:val="00285F21"/>
    <w:rsid w:val="00293039"/>
    <w:rsid w:val="002938CB"/>
    <w:rsid w:val="00294EA6"/>
    <w:rsid w:val="002A0930"/>
    <w:rsid w:val="002A0EE4"/>
    <w:rsid w:val="002A1231"/>
    <w:rsid w:val="002C3316"/>
    <w:rsid w:val="002C4C24"/>
    <w:rsid w:val="002C7A6B"/>
    <w:rsid w:val="002D5DF7"/>
    <w:rsid w:val="002E58EE"/>
    <w:rsid w:val="002F1A55"/>
    <w:rsid w:val="002F7040"/>
    <w:rsid w:val="00320715"/>
    <w:rsid w:val="00332663"/>
    <w:rsid w:val="00335697"/>
    <w:rsid w:val="003578C8"/>
    <w:rsid w:val="00360136"/>
    <w:rsid w:val="00363F20"/>
    <w:rsid w:val="00376842"/>
    <w:rsid w:val="003A0F16"/>
    <w:rsid w:val="003A4851"/>
    <w:rsid w:val="003B2B14"/>
    <w:rsid w:val="003C2AD9"/>
    <w:rsid w:val="003C36B7"/>
    <w:rsid w:val="003C4998"/>
    <w:rsid w:val="003D6334"/>
    <w:rsid w:val="003D79D5"/>
    <w:rsid w:val="003D7B9B"/>
    <w:rsid w:val="003E6FBD"/>
    <w:rsid w:val="003E6FED"/>
    <w:rsid w:val="00400300"/>
    <w:rsid w:val="00402E65"/>
    <w:rsid w:val="0042103C"/>
    <w:rsid w:val="00423075"/>
    <w:rsid w:val="00425C5D"/>
    <w:rsid w:val="00433223"/>
    <w:rsid w:val="004440A2"/>
    <w:rsid w:val="00454435"/>
    <w:rsid w:val="00457DB0"/>
    <w:rsid w:val="00461400"/>
    <w:rsid w:val="004628BB"/>
    <w:rsid w:val="004648C1"/>
    <w:rsid w:val="00466458"/>
    <w:rsid w:val="00466F4F"/>
    <w:rsid w:val="004A3CD9"/>
    <w:rsid w:val="004A4372"/>
    <w:rsid w:val="004C41B5"/>
    <w:rsid w:val="004C455D"/>
    <w:rsid w:val="004D23FD"/>
    <w:rsid w:val="004D24BF"/>
    <w:rsid w:val="004D41B9"/>
    <w:rsid w:val="004D49FD"/>
    <w:rsid w:val="004E4276"/>
    <w:rsid w:val="004F1AD4"/>
    <w:rsid w:val="00502325"/>
    <w:rsid w:val="00502646"/>
    <w:rsid w:val="00505E11"/>
    <w:rsid w:val="005165D8"/>
    <w:rsid w:val="005264CF"/>
    <w:rsid w:val="005301A4"/>
    <w:rsid w:val="00541D92"/>
    <w:rsid w:val="0055129E"/>
    <w:rsid w:val="005642D2"/>
    <w:rsid w:val="005A2245"/>
    <w:rsid w:val="005B1C99"/>
    <w:rsid w:val="005B4236"/>
    <w:rsid w:val="005B500F"/>
    <w:rsid w:val="005C2431"/>
    <w:rsid w:val="005D1CFE"/>
    <w:rsid w:val="005D2E3B"/>
    <w:rsid w:val="005D3CD1"/>
    <w:rsid w:val="005E085C"/>
    <w:rsid w:val="005E2DBD"/>
    <w:rsid w:val="005E7885"/>
    <w:rsid w:val="005F3BFB"/>
    <w:rsid w:val="005F454E"/>
    <w:rsid w:val="005F5354"/>
    <w:rsid w:val="005F7147"/>
    <w:rsid w:val="00607F2A"/>
    <w:rsid w:val="00617758"/>
    <w:rsid w:val="00620FB6"/>
    <w:rsid w:val="006270F7"/>
    <w:rsid w:val="00627336"/>
    <w:rsid w:val="00637B4B"/>
    <w:rsid w:val="00637C18"/>
    <w:rsid w:val="00640C44"/>
    <w:rsid w:val="0064307A"/>
    <w:rsid w:val="006432B1"/>
    <w:rsid w:val="00643C05"/>
    <w:rsid w:val="006464AB"/>
    <w:rsid w:val="00665B4A"/>
    <w:rsid w:val="006749DB"/>
    <w:rsid w:val="006766D7"/>
    <w:rsid w:val="00694636"/>
    <w:rsid w:val="00697EF2"/>
    <w:rsid w:val="006B50B7"/>
    <w:rsid w:val="006C357F"/>
    <w:rsid w:val="006C4267"/>
    <w:rsid w:val="006C4C96"/>
    <w:rsid w:val="006C6CE6"/>
    <w:rsid w:val="006E70C7"/>
    <w:rsid w:val="006F531C"/>
    <w:rsid w:val="00700F0F"/>
    <w:rsid w:val="00703E34"/>
    <w:rsid w:val="0071226C"/>
    <w:rsid w:val="00713F10"/>
    <w:rsid w:val="00720A99"/>
    <w:rsid w:val="007216D3"/>
    <w:rsid w:val="00727D98"/>
    <w:rsid w:val="00740A39"/>
    <w:rsid w:val="00746C52"/>
    <w:rsid w:val="00762F7C"/>
    <w:rsid w:val="007630FF"/>
    <w:rsid w:val="00763B65"/>
    <w:rsid w:val="00774C41"/>
    <w:rsid w:val="00776F02"/>
    <w:rsid w:val="0077750A"/>
    <w:rsid w:val="00781F90"/>
    <w:rsid w:val="00786587"/>
    <w:rsid w:val="00787E6A"/>
    <w:rsid w:val="00790AE2"/>
    <w:rsid w:val="007959F6"/>
    <w:rsid w:val="007A17DD"/>
    <w:rsid w:val="007A5AFE"/>
    <w:rsid w:val="007C35C9"/>
    <w:rsid w:val="007C7ED0"/>
    <w:rsid w:val="007E3EC2"/>
    <w:rsid w:val="007E6073"/>
    <w:rsid w:val="007E69BE"/>
    <w:rsid w:val="007F0089"/>
    <w:rsid w:val="007F6D49"/>
    <w:rsid w:val="00806AA0"/>
    <w:rsid w:val="00807364"/>
    <w:rsid w:val="00814BD2"/>
    <w:rsid w:val="00825CCE"/>
    <w:rsid w:val="008277ED"/>
    <w:rsid w:val="00827F11"/>
    <w:rsid w:val="00831554"/>
    <w:rsid w:val="00831917"/>
    <w:rsid w:val="0084032B"/>
    <w:rsid w:val="00842BCC"/>
    <w:rsid w:val="00843CF6"/>
    <w:rsid w:val="008569B3"/>
    <w:rsid w:val="00860497"/>
    <w:rsid w:val="00863F15"/>
    <w:rsid w:val="00871CA1"/>
    <w:rsid w:val="00876941"/>
    <w:rsid w:val="00886766"/>
    <w:rsid w:val="00886C0C"/>
    <w:rsid w:val="0089281A"/>
    <w:rsid w:val="0089534C"/>
    <w:rsid w:val="00897C3C"/>
    <w:rsid w:val="008A009B"/>
    <w:rsid w:val="008A0978"/>
    <w:rsid w:val="008B60D7"/>
    <w:rsid w:val="008C37DF"/>
    <w:rsid w:val="008E1A45"/>
    <w:rsid w:val="008E46DC"/>
    <w:rsid w:val="008F066C"/>
    <w:rsid w:val="009010A7"/>
    <w:rsid w:val="00905EB6"/>
    <w:rsid w:val="00913391"/>
    <w:rsid w:val="00914493"/>
    <w:rsid w:val="00920D9E"/>
    <w:rsid w:val="00921268"/>
    <w:rsid w:val="00921BA3"/>
    <w:rsid w:val="00922BF4"/>
    <w:rsid w:val="00925C89"/>
    <w:rsid w:val="00926A55"/>
    <w:rsid w:val="009420F4"/>
    <w:rsid w:val="00945DA2"/>
    <w:rsid w:val="00955C08"/>
    <w:rsid w:val="00967E40"/>
    <w:rsid w:val="00970CE6"/>
    <w:rsid w:val="009729EC"/>
    <w:rsid w:val="009958C0"/>
    <w:rsid w:val="00997511"/>
    <w:rsid w:val="009A068D"/>
    <w:rsid w:val="009A1B76"/>
    <w:rsid w:val="009A5BEE"/>
    <w:rsid w:val="009A6E38"/>
    <w:rsid w:val="009B18E3"/>
    <w:rsid w:val="009B225E"/>
    <w:rsid w:val="009C1864"/>
    <w:rsid w:val="009C1BE6"/>
    <w:rsid w:val="009C2F8E"/>
    <w:rsid w:val="009C7B8A"/>
    <w:rsid w:val="009E4163"/>
    <w:rsid w:val="009F3634"/>
    <w:rsid w:val="00A109B9"/>
    <w:rsid w:val="00A16752"/>
    <w:rsid w:val="00A17751"/>
    <w:rsid w:val="00A20536"/>
    <w:rsid w:val="00A24B0F"/>
    <w:rsid w:val="00A24F5E"/>
    <w:rsid w:val="00A260C4"/>
    <w:rsid w:val="00A2726C"/>
    <w:rsid w:val="00A36A98"/>
    <w:rsid w:val="00A43F77"/>
    <w:rsid w:val="00A45C6B"/>
    <w:rsid w:val="00A50217"/>
    <w:rsid w:val="00A50D3D"/>
    <w:rsid w:val="00A57D1E"/>
    <w:rsid w:val="00A63D7D"/>
    <w:rsid w:val="00A84F0F"/>
    <w:rsid w:val="00A973DD"/>
    <w:rsid w:val="00AA043D"/>
    <w:rsid w:val="00AB5621"/>
    <w:rsid w:val="00AB6F13"/>
    <w:rsid w:val="00AD163B"/>
    <w:rsid w:val="00AD47BB"/>
    <w:rsid w:val="00AD7EB1"/>
    <w:rsid w:val="00AE3000"/>
    <w:rsid w:val="00AE3C8F"/>
    <w:rsid w:val="00AE575E"/>
    <w:rsid w:val="00AF3E49"/>
    <w:rsid w:val="00AF6281"/>
    <w:rsid w:val="00B01E07"/>
    <w:rsid w:val="00B04EB1"/>
    <w:rsid w:val="00B24283"/>
    <w:rsid w:val="00B27EB5"/>
    <w:rsid w:val="00B346DB"/>
    <w:rsid w:val="00B347CA"/>
    <w:rsid w:val="00B36DF7"/>
    <w:rsid w:val="00B400DC"/>
    <w:rsid w:val="00B5196E"/>
    <w:rsid w:val="00B63B5E"/>
    <w:rsid w:val="00B6740D"/>
    <w:rsid w:val="00B71938"/>
    <w:rsid w:val="00B86323"/>
    <w:rsid w:val="00B94234"/>
    <w:rsid w:val="00BA1888"/>
    <w:rsid w:val="00BA3CF2"/>
    <w:rsid w:val="00BC4147"/>
    <w:rsid w:val="00BC5CDD"/>
    <w:rsid w:val="00BE0A10"/>
    <w:rsid w:val="00BE1364"/>
    <w:rsid w:val="00BE5EA8"/>
    <w:rsid w:val="00BE675A"/>
    <w:rsid w:val="00BF03DE"/>
    <w:rsid w:val="00BF144F"/>
    <w:rsid w:val="00C30DE3"/>
    <w:rsid w:val="00C37143"/>
    <w:rsid w:val="00C543C4"/>
    <w:rsid w:val="00C54695"/>
    <w:rsid w:val="00C63F7B"/>
    <w:rsid w:val="00C7187E"/>
    <w:rsid w:val="00C76909"/>
    <w:rsid w:val="00C847FC"/>
    <w:rsid w:val="00C867D5"/>
    <w:rsid w:val="00C940B8"/>
    <w:rsid w:val="00CA075C"/>
    <w:rsid w:val="00CC299A"/>
    <w:rsid w:val="00CD0F8A"/>
    <w:rsid w:val="00CD3FAE"/>
    <w:rsid w:val="00CD427E"/>
    <w:rsid w:val="00CF2978"/>
    <w:rsid w:val="00CF2B81"/>
    <w:rsid w:val="00CF2E95"/>
    <w:rsid w:val="00CF5592"/>
    <w:rsid w:val="00CF6F4A"/>
    <w:rsid w:val="00D066CE"/>
    <w:rsid w:val="00D1197B"/>
    <w:rsid w:val="00D15FF2"/>
    <w:rsid w:val="00D25DFD"/>
    <w:rsid w:val="00D31760"/>
    <w:rsid w:val="00D3182B"/>
    <w:rsid w:val="00D319F0"/>
    <w:rsid w:val="00D425BD"/>
    <w:rsid w:val="00D57341"/>
    <w:rsid w:val="00D618CF"/>
    <w:rsid w:val="00D665B5"/>
    <w:rsid w:val="00D74091"/>
    <w:rsid w:val="00D769E4"/>
    <w:rsid w:val="00D77636"/>
    <w:rsid w:val="00D86197"/>
    <w:rsid w:val="00DA17B8"/>
    <w:rsid w:val="00DA1F43"/>
    <w:rsid w:val="00DA23BD"/>
    <w:rsid w:val="00DA48E6"/>
    <w:rsid w:val="00DA7C52"/>
    <w:rsid w:val="00DB1FBE"/>
    <w:rsid w:val="00DB2E6C"/>
    <w:rsid w:val="00DB619C"/>
    <w:rsid w:val="00DD1CCF"/>
    <w:rsid w:val="00DD41E1"/>
    <w:rsid w:val="00DE3567"/>
    <w:rsid w:val="00DE370F"/>
    <w:rsid w:val="00DE3EF8"/>
    <w:rsid w:val="00DF0B6F"/>
    <w:rsid w:val="00DF6A00"/>
    <w:rsid w:val="00E018E2"/>
    <w:rsid w:val="00E14DE9"/>
    <w:rsid w:val="00E1695E"/>
    <w:rsid w:val="00E259D9"/>
    <w:rsid w:val="00E301FA"/>
    <w:rsid w:val="00E37B73"/>
    <w:rsid w:val="00E55323"/>
    <w:rsid w:val="00E65EF3"/>
    <w:rsid w:val="00E766BA"/>
    <w:rsid w:val="00E77FB6"/>
    <w:rsid w:val="00E802D8"/>
    <w:rsid w:val="00E87A6D"/>
    <w:rsid w:val="00EA1F9D"/>
    <w:rsid w:val="00EB22A9"/>
    <w:rsid w:val="00EB2DBE"/>
    <w:rsid w:val="00EB3F05"/>
    <w:rsid w:val="00EC6E0D"/>
    <w:rsid w:val="00EC7599"/>
    <w:rsid w:val="00EE4A7A"/>
    <w:rsid w:val="00EF3BF8"/>
    <w:rsid w:val="00EF71E8"/>
    <w:rsid w:val="00F01F79"/>
    <w:rsid w:val="00F02130"/>
    <w:rsid w:val="00F036B9"/>
    <w:rsid w:val="00F0407D"/>
    <w:rsid w:val="00F0476D"/>
    <w:rsid w:val="00F14896"/>
    <w:rsid w:val="00F21291"/>
    <w:rsid w:val="00F2327D"/>
    <w:rsid w:val="00F37156"/>
    <w:rsid w:val="00F44CDF"/>
    <w:rsid w:val="00F55717"/>
    <w:rsid w:val="00F61D5E"/>
    <w:rsid w:val="00F61EE3"/>
    <w:rsid w:val="00F6558A"/>
    <w:rsid w:val="00F671DD"/>
    <w:rsid w:val="00F7117A"/>
    <w:rsid w:val="00F71380"/>
    <w:rsid w:val="00F71580"/>
    <w:rsid w:val="00F927BB"/>
    <w:rsid w:val="00FA63C4"/>
    <w:rsid w:val="00FC2A82"/>
    <w:rsid w:val="00FC56C9"/>
    <w:rsid w:val="00FC5E1E"/>
    <w:rsid w:val="00FE67FB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3" style="mso-width-relative:margin;mso-height-relative:margin" fillcolor="#ffb9ed">
      <v:fill color="#ffb9ed"/>
    </o:shapedefaults>
    <o:shapelayout v:ext="edit">
      <o:idmap v:ext="edit" data="2"/>
      <o:rules v:ext="edit">
        <o:r id="V:Rule1" type="connector" idref="#_x0000_s2274"/>
        <o:r id="V:Rule2" type="connector" idref="#_x0000_s2286"/>
        <o:r id="V:Rule3" type="connector" idref="#_x0000_s2302"/>
        <o:r id="V:Rule4" type="connector" idref="#_x0000_s2310"/>
        <o:r id="V:Rule5" type="connector" idref="#_x0000_s2311"/>
        <o:r id="V:Rule6" type="connector" idref="#_x0000_s2312"/>
        <o:r id="V:Rule7" type="connector" idref="#_x0000_s2314"/>
        <o:r id="V:Rule8" type="connector" idref="#_x0000_s2315"/>
        <o:r id="V:Rule9" type="connector" idref="#_x0000_s2316"/>
        <o:r id="V:Rule10" type="connector" idref="#_x0000_s2318"/>
        <o:r id="V:Rule11" type="connector" idref="#_x0000_s2323"/>
        <o:r id="V:Rule12" type="connector" idref="#_x0000_s2333"/>
        <o:r id="V:Rule13" type="connector" idref="#_x0000_s2343"/>
        <o:r id="V:Rule14" type="connector" idref="#_x0000_s2346"/>
        <o:r id="V:Rule15" type="connector" idref="#_x0000_s2349"/>
        <o:r id="V:Rule16" type="connector" idref="#_x0000_s2351"/>
        <o:r id="V:Rule17" type="connector" idref="#_x0000_s2355"/>
        <o:r id="V:Rule18" type="connector" idref="#_x0000_s2356"/>
        <o:r id="V:Rule19" type="connector" idref="#_x0000_s2361"/>
        <o:r id="V:Rule20" type="connector" idref="#_x0000_s2365"/>
        <o:r id="V:Rule21" type="connector" idref="#_x0000_s2368"/>
        <o:r id="V:Rule22" type="connector" idref="#_x0000_s2370"/>
        <o:r id="V:Rule23" type="connector" idref="#_x0000_s2371"/>
        <o:r id="V:Rule24" type="connector" idref="#_x0000_s2372"/>
      </o:rules>
    </o:shapelayout>
  </w:shapeDefaults>
  <w:decimalSymbol w:val="."/>
  <w:listSeparator w:val=","/>
  <w14:docId w14:val="308AAF72"/>
  <w15:chartTrackingRefBased/>
  <w15:docId w15:val="{CCE7EF8F-D11A-4D63-81CA-0B9C6409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CD9"/>
    <w:pPr>
      <w:widowControl w:val="0"/>
      <w:jc w:val="both"/>
    </w:pPr>
    <w:rPr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タイプライタ"/>
    <w:rsid w:val="004A3CD9"/>
    <w:rPr>
      <w:rFonts w:ascii="Arial Unicode MS" w:eastAsia="Arial Unicode MS" w:hAnsi="Arial Unicode MS" w:cs="Arial Unicode MS"/>
      <w:sz w:val="19"/>
      <w:szCs w:val="19"/>
    </w:rPr>
  </w:style>
  <w:style w:type="paragraph" w:styleId="a3">
    <w:name w:val="footer"/>
    <w:basedOn w:val="a"/>
    <w:rsid w:val="00176C7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76C74"/>
  </w:style>
  <w:style w:type="paragraph" w:styleId="a5">
    <w:name w:val="List Paragraph"/>
    <w:basedOn w:val="a"/>
    <w:uiPriority w:val="34"/>
    <w:qFormat/>
    <w:rsid w:val="00DB619C"/>
    <w:pPr>
      <w:ind w:leftChars="400" w:left="840"/>
    </w:pPr>
    <w:rPr>
      <w:sz w:val="21"/>
      <w:szCs w:val="22"/>
    </w:rPr>
  </w:style>
  <w:style w:type="character" w:customStyle="1" w:styleId="highlight">
    <w:name w:val="highlight"/>
    <w:rsid w:val="00505E11"/>
  </w:style>
  <w:style w:type="paragraph" w:styleId="a6">
    <w:name w:val="header"/>
    <w:basedOn w:val="a"/>
    <w:link w:val="a7"/>
    <w:rsid w:val="001916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916B0"/>
    <w:rPr>
      <w:kern w:val="2"/>
      <w:sz w:val="15"/>
      <w:szCs w:val="24"/>
    </w:rPr>
  </w:style>
  <w:style w:type="paragraph" w:styleId="a8">
    <w:name w:val="Balloon Text"/>
    <w:basedOn w:val="a"/>
    <w:link w:val="a9"/>
    <w:rsid w:val="00F01F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01F7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D74091"/>
    <w:rPr>
      <w:sz w:val="18"/>
      <w:szCs w:val="18"/>
    </w:rPr>
  </w:style>
  <w:style w:type="paragraph" w:styleId="ab">
    <w:name w:val="annotation text"/>
    <w:basedOn w:val="a"/>
    <w:link w:val="ac"/>
    <w:rsid w:val="00D74091"/>
    <w:pPr>
      <w:jc w:val="left"/>
    </w:pPr>
    <w:rPr>
      <w:sz w:val="21"/>
    </w:rPr>
  </w:style>
  <w:style w:type="character" w:customStyle="1" w:styleId="ac">
    <w:name w:val="コメント文字列 (文字)"/>
    <w:link w:val="ab"/>
    <w:rsid w:val="00D74091"/>
    <w:rPr>
      <w:kern w:val="2"/>
      <w:sz w:val="21"/>
      <w:szCs w:val="24"/>
    </w:rPr>
  </w:style>
  <w:style w:type="character" w:styleId="ad">
    <w:name w:val="Hyperlink"/>
    <w:rsid w:val="00167895"/>
    <w:rPr>
      <w:strike w:val="0"/>
      <w:dstrike w:val="0"/>
      <w:color w:val="FF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m.go.jp/%20kaigo/.%2011&#26376;5&#26085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F2BEB0B-87C5-41C0-ADFB-AFA788A7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3439</Characters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（はじめに）急性硬膜下血腫(ASDH)は局所性脳損傷の一病態であり、重症頭部外傷(TBI)の中でも代表的な病態であるが、現在でも転帰が良好であるとはいえないのが現状である</vt:lpstr>
      <vt:lpstr>（はじめに）急性硬膜下血腫(ASDH)は局所性脳損傷の一病態であり、重症頭部外傷(TBI)の中でも代表的な病態であるが、現在でも転帰が良好であるとはいえないのが現状である</vt:lpstr>
    </vt:vector>
  </TitlesOfParts>
  <LinksUpToDate>false</LinksUpToDate>
  <CharactersWithSpaces>4034</CharactersWithSpaces>
  <SharedDoc>false</SharedDoc>
  <HLinks>
    <vt:vector size="6" baseType="variant">
      <vt:variant>
        <vt:i4>2451279</vt:i4>
      </vt:variant>
      <vt:variant>
        <vt:i4>0</vt:i4>
      </vt:variant>
      <vt:variant>
        <vt:i4>0</vt:i4>
      </vt:variant>
      <vt:variant>
        <vt:i4>5</vt:i4>
      </vt:variant>
      <vt:variant>
        <vt:lpwstr>http://www.wam.go.jp/ kaigo/. 11月5日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2013-10-21T06:56:00Z</cp:lastPrinted>
  <dcterms:created xsi:type="dcterms:W3CDTF">2024-04-24T04:53:00Z</dcterms:created>
  <dcterms:modified xsi:type="dcterms:W3CDTF">2024-04-24T04:53:00Z</dcterms:modified>
</cp:coreProperties>
</file>